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1BC59E" w14:textId="74C2256C" w:rsidR="009A5CBD" w:rsidRPr="00A524C7" w:rsidRDefault="00A524C7" w:rsidP="00AB5090">
      <w:pPr>
        <w:rPr>
          <w:rFonts w:ascii="Arial" w:hAnsi="Arial" w:cs="Arial"/>
        </w:rPr>
      </w:pPr>
      <w:r w:rsidRPr="00A524C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C460A2" wp14:editId="2602F033">
                <wp:simplePos x="0" y="0"/>
                <wp:positionH relativeFrom="column">
                  <wp:posOffset>3381375</wp:posOffset>
                </wp:positionH>
                <wp:positionV relativeFrom="paragraph">
                  <wp:posOffset>88900</wp:posOffset>
                </wp:positionV>
                <wp:extent cx="2360930" cy="855345"/>
                <wp:effectExtent l="0" t="0" r="0" b="19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AD5E95" w14:textId="77777777" w:rsidR="0057681C" w:rsidRDefault="0057681C" w:rsidP="00A524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School Year</w:t>
                            </w:r>
                          </w:p>
                          <w:p w14:paraId="1A67A146" w14:textId="2391A681" w:rsidR="00A524C7" w:rsidRPr="00A524C7" w:rsidRDefault="00BF4028" w:rsidP="00A524C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4"/>
                                <w:szCs w:val="44"/>
                              </w:rPr>
                              <w:t>2019-2020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C460A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6.25pt;margin-top:7pt;width:185.9pt;height:67.3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" stroked="f">
                <v:textbox>
                  <w:txbxContent>
                    <w:p w14:paraId="25AD5E95" w14:textId="77777777" w:rsidR="0057681C" w:rsidRDefault="0057681C" w:rsidP="00A524C7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School Year</w:t>
                      </w:r>
                    </w:p>
                    <w:p w14:paraId="1A67A146" w14:textId="2391A681" w:rsidR="00A524C7" w:rsidRPr="00A524C7" w:rsidRDefault="00BF4028" w:rsidP="00A524C7">
                      <w:pPr>
                        <w:jc w:val="center"/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4"/>
                          <w:szCs w:val="44"/>
                        </w:rPr>
                        <w:t>2019-2020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5090" w:rsidRPr="00A524C7">
        <w:rPr>
          <w:rFonts w:ascii="Arial" w:hAnsi="Arial" w:cs="Arial"/>
          <w:noProof/>
          <w:color w:val="0000FF"/>
        </w:rPr>
        <w:drawing>
          <wp:inline distT="0" distB="0" distL="0" distR="0" wp14:anchorId="733D93FB" wp14:editId="1C62EE96">
            <wp:extent cx="2770632" cy="1005840"/>
            <wp:effectExtent l="0" t="0" r="0" b="3810"/>
            <wp:docPr id="1" name="Picture 1" descr="http://www.dcgoodwill.org/wp-content/uploads/2015/05/excel_center-logo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dcgoodwill.org/wp-content/uploads/2015/05/excel_center-logo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0632" cy="100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B82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75"/>
        <w:gridCol w:w="3415"/>
      </w:tblGrid>
      <w:tr w:rsidR="00AB5090" w:rsidRPr="00A524C7" w14:paraId="43A445B6" w14:textId="77777777" w:rsidTr="00A524C7">
        <w:tc>
          <w:tcPr>
            <w:tcW w:w="7375" w:type="dxa"/>
            <w:shd w:val="clear" w:color="auto" w:fill="6699FF"/>
          </w:tcPr>
          <w:p w14:paraId="51792E1E" w14:textId="77777777" w:rsidR="00AB5090" w:rsidRPr="00A524C7" w:rsidRDefault="00AB5090" w:rsidP="00AB50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24C7">
              <w:rPr>
                <w:rFonts w:ascii="Arial" w:hAnsi="Arial" w:cs="Arial"/>
                <w:b/>
                <w:sz w:val="28"/>
                <w:szCs w:val="28"/>
              </w:rPr>
              <w:t xml:space="preserve">Course Offering </w:t>
            </w:r>
          </w:p>
        </w:tc>
        <w:tc>
          <w:tcPr>
            <w:tcW w:w="3415" w:type="dxa"/>
            <w:shd w:val="clear" w:color="auto" w:fill="6699FF"/>
          </w:tcPr>
          <w:p w14:paraId="30EB0825" w14:textId="77777777" w:rsidR="00AB5090" w:rsidRPr="00A524C7" w:rsidRDefault="00AB5090" w:rsidP="00AB509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A524C7">
              <w:rPr>
                <w:rFonts w:ascii="Arial" w:hAnsi="Arial" w:cs="Arial"/>
                <w:b/>
                <w:sz w:val="28"/>
                <w:szCs w:val="28"/>
              </w:rPr>
              <w:t>Graduation Requirements Satisfied</w:t>
            </w:r>
          </w:p>
        </w:tc>
      </w:tr>
      <w:tr w:rsidR="00B50356" w:rsidRPr="00A524C7" w14:paraId="29148315" w14:textId="77777777" w:rsidTr="00A524C7">
        <w:trPr>
          <w:trHeight w:val="1611"/>
        </w:trPr>
        <w:tc>
          <w:tcPr>
            <w:tcW w:w="7375" w:type="dxa"/>
          </w:tcPr>
          <w:p w14:paraId="101341E5" w14:textId="77777777" w:rsidR="00B50356" w:rsidRPr="00443465" w:rsidRDefault="00B50356" w:rsidP="00AB509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43465">
              <w:rPr>
                <w:rFonts w:ascii="Arial" w:hAnsi="Arial" w:cs="Arial"/>
                <w:b/>
                <w:sz w:val="21"/>
                <w:szCs w:val="21"/>
              </w:rPr>
              <w:t xml:space="preserve">Humanities Courses Offered </w:t>
            </w:r>
          </w:p>
          <w:p w14:paraId="5E1E56E4" w14:textId="7166412C" w:rsidR="00757A9A" w:rsidRDefault="00757A9A" w:rsidP="00AB50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Reading Foundations A (Tier 3 Intervention) </w:t>
            </w:r>
            <w:r w:rsidR="00827F0A">
              <w:rPr>
                <w:rFonts w:ascii="Arial" w:hAnsi="Arial" w:cs="Arial"/>
                <w:sz w:val="21"/>
                <w:szCs w:val="21"/>
              </w:rPr>
              <w:t xml:space="preserve">(1 </w:t>
            </w:r>
            <w:r w:rsidR="00F97580">
              <w:rPr>
                <w:rFonts w:ascii="Arial" w:hAnsi="Arial" w:cs="Arial"/>
                <w:sz w:val="21"/>
                <w:szCs w:val="21"/>
              </w:rPr>
              <w:t>Elective C</w:t>
            </w:r>
            <w:r w:rsidR="00827F0A">
              <w:rPr>
                <w:rFonts w:ascii="Arial" w:hAnsi="Arial" w:cs="Arial"/>
                <w:sz w:val="21"/>
                <w:szCs w:val="21"/>
              </w:rPr>
              <w:t>redit)</w:t>
            </w:r>
          </w:p>
          <w:p w14:paraId="224C611B" w14:textId="7EA14514" w:rsidR="00757A9A" w:rsidRDefault="00757A9A" w:rsidP="00AB50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Reading Foundations B (Tier 3 Intervention) </w:t>
            </w:r>
            <w:r w:rsidR="00827F0A">
              <w:rPr>
                <w:rFonts w:ascii="Arial" w:hAnsi="Arial" w:cs="Arial"/>
                <w:sz w:val="21"/>
                <w:szCs w:val="21"/>
              </w:rPr>
              <w:t xml:space="preserve">(1 </w:t>
            </w:r>
            <w:r w:rsidR="00F97580">
              <w:rPr>
                <w:rFonts w:ascii="Arial" w:hAnsi="Arial" w:cs="Arial"/>
                <w:sz w:val="21"/>
                <w:szCs w:val="21"/>
              </w:rPr>
              <w:t>Elective C</w:t>
            </w:r>
            <w:r w:rsidR="00827F0A">
              <w:rPr>
                <w:rFonts w:ascii="Arial" w:hAnsi="Arial" w:cs="Arial"/>
                <w:sz w:val="21"/>
                <w:szCs w:val="21"/>
              </w:rPr>
              <w:t xml:space="preserve">redit) </w:t>
            </w:r>
          </w:p>
          <w:p w14:paraId="0BE40C47" w14:textId="7E85A27B" w:rsidR="00BD6DA1" w:rsidRDefault="00BD6DA1" w:rsidP="00AB50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Writing Lab (1 Elective Credit) </w:t>
            </w:r>
          </w:p>
          <w:p w14:paraId="4DD39B73" w14:textId="30F9116D" w:rsidR="00B50356" w:rsidRPr="00443465" w:rsidRDefault="00B50356" w:rsidP="00AB50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World Studies A </w:t>
            </w:r>
            <w:r w:rsidR="00B543FE" w:rsidRPr="00443465">
              <w:rPr>
                <w:rFonts w:ascii="Arial" w:hAnsi="Arial" w:cs="Arial"/>
                <w:sz w:val="21"/>
                <w:szCs w:val="21"/>
              </w:rPr>
              <w:t xml:space="preserve">(World History 1, English I) </w:t>
            </w:r>
            <w:r w:rsidR="00193DC3">
              <w:rPr>
                <w:rFonts w:ascii="Arial" w:hAnsi="Arial" w:cs="Arial"/>
                <w:sz w:val="21"/>
                <w:szCs w:val="21"/>
              </w:rPr>
              <w:t xml:space="preserve">(2 Credits) </w:t>
            </w:r>
          </w:p>
          <w:p w14:paraId="49FF5987" w14:textId="77777777" w:rsidR="00B50356" w:rsidRPr="00443465" w:rsidRDefault="00B50356" w:rsidP="00AB50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World Studies B</w:t>
            </w:r>
            <w:r w:rsidR="00B543FE" w:rsidRPr="00443465">
              <w:rPr>
                <w:rFonts w:ascii="Arial" w:hAnsi="Arial" w:cs="Arial"/>
                <w:sz w:val="21"/>
                <w:szCs w:val="21"/>
              </w:rPr>
              <w:t xml:space="preserve"> (World History 2, English II) </w:t>
            </w:r>
            <w:r w:rsidR="00193DC3">
              <w:rPr>
                <w:rFonts w:ascii="Arial" w:hAnsi="Arial" w:cs="Arial"/>
                <w:sz w:val="21"/>
                <w:szCs w:val="21"/>
              </w:rPr>
              <w:t xml:space="preserve">(2 Credits) </w:t>
            </w:r>
          </w:p>
          <w:p w14:paraId="641A6635" w14:textId="77777777" w:rsidR="00B50356" w:rsidRPr="00443465" w:rsidRDefault="00B50356" w:rsidP="00AB509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American Studies A </w:t>
            </w:r>
            <w:r w:rsidR="00B543FE" w:rsidRPr="00443465">
              <w:rPr>
                <w:rFonts w:ascii="Arial" w:hAnsi="Arial" w:cs="Arial"/>
                <w:sz w:val="21"/>
                <w:szCs w:val="21"/>
              </w:rPr>
              <w:t>(United States History, English III)</w:t>
            </w:r>
            <w:r w:rsidR="00193DC3">
              <w:rPr>
                <w:rFonts w:ascii="Arial" w:hAnsi="Arial" w:cs="Arial"/>
                <w:sz w:val="21"/>
                <w:szCs w:val="21"/>
              </w:rPr>
              <w:t xml:space="preserve"> (2 Credits)</w:t>
            </w:r>
          </w:p>
          <w:p w14:paraId="5F99101A" w14:textId="77777777" w:rsidR="00372233" w:rsidRDefault="00B50356" w:rsidP="00BC1EBC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American Studies B </w:t>
            </w:r>
            <w:r w:rsidR="00B543FE" w:rsidRPr="00443465">
              <w:rPr>
                <w:rFonts w:ascii="Arial" w:hAnsi="Arial" w:cs="Arial"/>
                <w:sz w:val="21"/>
                <w:szCs w:val="21"/>
              </w:rPr>
              <w:t>(Unite</w:t>
            </w:r>
            <w:r w:rsidR="00BD1F80">
              <w:rPr>
                <w:rFonts w:ascii="Arial" w:hAnsi="Arial" w:cs="Arial"/>
                <w:sz w:val="21"/>
                <w:szCs w:val="21"/>
              </w:rPr>
              <w:t>d States Government, English IV</w:t>
            </w:r>
            <w:r w:rsidR="00B543FE" w:rsidRPr="00443465">
              <w:rPr>
                <w:rFonts w:ascii="Arial" w:hAnsi="Arial" w:cs="Arial"/>
                <w:sz w:val="21"/>
                <w:szCs w:val="21"/>
              </w:rPr>
              <w:t>, DC History)</w:t>
            </w:r>
            <w:r w:rsidR="00F2679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F667A3">
              <w:rPr>
                <w:rFonts w:ascii="Arial" w:hAnsi="Arial" w:cs="Arial"/>
                <w:sz w:val="21"/>
                <w:szCs w:val="21"/>
              </w:rPr>
              <w:t>(2</w:t>
            </w:r>
            <w:r w:rsidR="00193DC3">
              <w:rPr>
                <w:rFonts w:ascii="Arial" w:hAnsi="Arial" w:cs="Arial"/>
                <w:sz w:val="21"/>
                <w:szCs w:val="21"/>
              </w:rPr>
              <w:t xml:space="preserve"> Credits) </w:t>
            </w:r>
          </w:p>
          <w:p w14:paraId="63CFFB1C" w14:textId="4850D21A" w:rsidR="00C76404" w:rsidRPr="00BC1EBC" w:rsidRDefault="00C76404" w:rsidP="00C76404">
            <w:pPr>
              <w:pStyle w:val="ListParagraph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15" w:type="dxa"/>
          </w:tcPr>
          <w:p w14:paraId="36BDFE8A" w14:textId="77777777" w:rsidR="00B50356" w:rsidRDefault="00046A8A" w:rsidP="00AB5090">
            <w:p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Social Studies (must include World History 1 and 2, United States History; United States Government, and District of Columbia History); English I, English II, English III, English IV</w:t>
            </w:r>
          </w:p>
          <w:p w14:paraId="2F8778E0" w14:textId="77777777" w:rsidR="00AB1DB9" w:rsidRDefault="00AB1DB9" w:rsidP="00AB5090">
            <w:pPr>
              <w:rPr>
                <w:rFonts w:ascii="Arial" w:hAnsi="Arial" w:cs="Arial"/>
                <w:sz w:val="21"/>
                <w:szCs w:val="21"/>
              </w:rPr>
            </w:pPr>
          </w:p>
          <w:p w14:paraId="6A526F87" w14:textId="77777777" w:rsidR="00AB1DB9" w:rsidRPr="00C76404" w:rsidRDefault="00AB1DB9" w:rsidP="00AB509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640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of 8 credits </w:t>
            </w:r>
          </w:p>
          <w:p w14:paraId="3CE144AD" w14:textId="4B85E296" w:rsidR="00AB1DB9" w:rsidRPr="00443465" w:rsidRDefault="00AB1DB9" w:rsidP="00AB50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AB5090" w:rsidRPr="00A524C7" w14:paraId="7FAB3561" w14:textId="77777777" w:rsidTr="00BC1EBC">
        <w:trPr>
          <w:trHeight w:val="2006"/>
        </w:trPr>
        <w:tc>
          <w:tcPr>
            <w:tcW w:w="7375" w:type="dxa"/>
          </w:tcPr>
          <w:p w14:paraId="12F57521" w14:textId="3AA30380" w:rsidR="00AB5090" w:rsidRPr="00443465" w:rsidRDefault="00AB5090" w:rsidP="00AB509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43465">
              <w:rPr>
                <w:rFonts w:ascii="Arial" w:hAnsi="Arial" w:cs="Arial"/>
                <w:b/>
                <w:sz w:val="21"/>
                <w:szCs w:val="21"/>
              </w:rPr>
              <w:t xml:space="preserve">Mathematics Courses </w:t>
            </w:r>
            <w:r w:rsidR="000E4CA6">
              <w:rPr>
                <w:rFonts w:ascii="Arial" w:hAnsi="Arial" w:cs="Arial"/>
                <w:b/>
                <w:sz w:val="21"/>
                <w:szCs w:val="21"/>
              </w:rPr>
              <w:t>Offered</w:t>
            </w:r>
          </w:p>
          <w:p w14:paraId="6D9B24D0" w14:textId="3644F0DC" w:rsidR="00AB5090" w:rsidRPr="00443465" w:rsidRDefault="00AB5090" w:rsidP="00AB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Math Lab A (Tier 3 Intervention) </w:t>
            </w:r>
            <w:r w:rsidR="008520CD">
              <w:rPr>
                <w:rFonts w:ascii="Arial" w:hAnsi="Arial" w:cs="Arial"/>
                <w:sz w:val="21"/>
                <w:szCs w:val="21"/>
              </w:rPr>
              <w:t xml:space="preserve">(1 </w:t>
            </w:r>
            <w:r w:rsidR="00F97580">
              <w:rPr>
                <w:rFonts w:ascii="Arial" w:hAnsi="Arial" w:cs="Arial"/>
                <w:sz w:val="21"/>
                <w:szCs w:val="21"/>
              </w:rPr>
              <w:t>Elective C</w:t>
            </w:r>
            <w:r w:rsidR="00827F0A">
              <w:rPr>
                <w:rFonts w:ascii="Arial" w:hAnsi="Arial" w:cs="Arial"/>
                <w:sz w:val="21"/>
                <w:szCs w:val="21"/>
              </w:rPr>
              <w:t>redit)</w:t>
            </w:r>
            <w:r w:rsidR="008520CD"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6A77B1F7" w14:textId="0DA64EC3" w:rsidR="00EF4E63" w:rsidRPr="00EF4E63" w:rsidRDefault="00AB5090" w:rsidP="00EF4E63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Math Lab B (Tier 2 Intervention) </w:t>
            </w:r>
            <w:r w:rsidR="008520CD">
              <w:rPr>
                <w:rFonts w:ascii="Arial" w:hAnsi="Arial" w:cs="Arial"/>
                <w:sz w:val="21"/>
                <w:szCs w:val="21"/>
              </w:rPr>
              <w:t xml:space="preserve">(1 </w:t>
            </w:r>
            <w:r w:rsidR="00F97580">
              <w:rPr>
                <w:rFonts w:ascii="Arial" w:hAnsi="Arial" w:cs="Arial"/>
                <w:sz w:val="21"/>
                <w:szCs w:val="21"/>
              </w:rPr>
              <w:t>Elective C</w:t>
            </w:r>
            <w:r w:rsidR="00827F0A">
              <w:rPr>
                <w:rFonts w:ascii="Arial" w:hAnsi="Arial" w:cs="Arial"/>
                <w:sz w:val="21"/>
                <w:szCs w:val="21"/>
              </w:rPr>
              <w:t xml:space="preserve">redit) </w:t>
            </w:r>
          </w:p>
          <w:p w14:paraId="09221E20" w14:textId="40284756" w:rsidR="00F3635B" w:rsidRDefault="00F3635B" w:rsidP="00AB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Pre-Algebra (Math Lab B Course – Tier 2 Intervention) (1 </w:t>
            </w:r>
            <w:r w:rsidR="00F555C9">
              <w:rPr>
                <w:rFonts w:ascii="Arial" w:hAnsi="Arial" w:cs="Arial"/>
                <w:sz w:val="21"/>
                <w:szCs w:val="21"/>
              </w:rPr>
              <w:t>Elective</w:t>
            </w:r>
            <w:r>
              <w:rPr>
                <w:rFonts w:ascii="Arial" w:hAnsi="Arial" w:cs="Arial"/>
                <w:sz w:val="21"/>
                <w:szCs w:val="21"/>
              </w:rPr>
              <w:t xml:space="preserve"> Credit) </w:t>
            </w:r>
          </w:p>
          <w:p w14:paraId="6445866E" w14:textId="646C1915" w:rsidR="00EF4E63" w:rsidRPr="00443465" w:rsidRDefault="00EF4E63" w:rsidP="00AB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Math Enrichment (1 Elective Credit) </w:t>
            </w:r>
            <w:bookmarkStart w:id="0" w:name="_GoBack"/>
            <w:bookmarkEnd w:id="0"/>
          </w:p>
          <w:p w14:paraId="7BC781B6" w14:textId="74FBC6F6" w:rsidR="00AB5090" w:rsidRPr="00443465" w:rsidRDefault="00AB5090" w:rsidP="00AB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Algebra I </w:t>
            </w:r>
            <w:r w:rsidR="008203BF">
              <w:rPr>
                <w:rFonts w:ascii="Arial" w:hAnsi="Arial" w:cs="Arial"/>
                <w:sz w:val="21"/>
                <w:szCs w:val="21"/>
              </w:rPr>
              <w:t>(1 Credit)</w:t>
            </w:r>
          </w:p>
          <w:p w14:paraId="2FC80F8A" w14:textId="5475199E" w:rsidR="00AB5090" w:rsidRPr="00443465" w:rsidRDefault="00AB5090" w:rsidP="00AB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Geometry </w:t>
            </w:r>
            <w:r w:rsidR="008203BF">
              <w:rPr>
                <w:rFonts w:ascii="Arial" w:hAnsi="Arial" w:cs="Arial"/>
                <w:sz w:val="21"/>
                <w:szCs w:val="21"/>
              </w:rPr>
              <w:t>(1 Credit)</w:t>
            </w:r>
          </w:p>
          <w:p w14:paraId="2908F4AE" w14:textId="77777777" w:rsidR="00AB5090" w:rsidRPr="00443465" w:rsidRDefault="00AB5090" w:rsidP="00AB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Algebra II</w:t>
            </w:r>
            <w:r w:rsidR="00F2679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203BF">
              <w:rPr>
                <w:rFonts w:ascii="Arial" w:hAnsi="Arial" w:cs="Arial"/>
                <w:sz w:val="21"/>
                <w:szCs w:val="21"/>
              </w:rPr>
              <w:t>(1 Credit)</w:t>
            </w:r>
          </w:p>
          <w:p w14:paraId="579F7EFE" w14:textId="4F4610C3" w:rsidR="00B66B84" w:rsidRPr="00443465" w:rsidRDefault="00F26793" w:rsidP="00AB5090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Business Algebra </w:t>
            </w:r>
            <w:r w:rsidR="008203BF">
              <w:rPr>
                <w:rFonts w:ascii="Arial" w:hAnsi="Arial" w:cs="Arial"/>
                <w:sz w:val="21"/>
                <w:szCs w:val="21"/>
              </w:rPr>
              <w:t xml:space="preserve">(1 Credit) </w:t>
            </w:r>
          </w:p>
          <w:p w14:paraId="4D62E500" w14:textId="77777777" w:rsidR="00372233" w:rsidRDefault="00AB5090" w:rsidP="00BC1EBC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Mathematics for the Utility and Construction Pathways</w:t>
            </w:r>
            <w:r w:rsidR="00AC72FB" w:rsidRPr="00443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06B7">
              <w:rPr>
                <w:rFonts w:ascii="Arial" w:hAnsi="Arial" w:cs="Arial"/>
                <w:sz w:val="21"/>
                <w:szCs w:val="21"/>
              </w:rPr>
              <w:t>(1 Credit)</w:t>
            </w:r>
          </w:p>
          <w:p w14:paraId="199D596F" w14:textId="60D102BD" w:rsidR="00AB1DB9" w:rsidRPr="00AB1DB9" w:rsidRDefault="00AB1DB9" w:rsidP="00AB1DB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15" w:type="dxa"/>
          </w:tcPr>
          <w:p w14:paraId="0AD38CDE" w14:textId="4A83D540" w:rsidR="00AB5090" w:rsidRDefault="00046A8A" w:rsidP="00046A8A">
            <w:p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Mathematics (including </w:t>
            </w:r>
            <w:r w:rsidR="00D26991">
              <w:rPr>
                <w:rFonts w:ascii="Arial" w:hAnsi="Arial" w:cs="Arial"/>
                <w:sz w:val="21"/>
                <w:szCs w:val="21"/>
              </w:rPr>
              <w:t>Pre</w:t>
            </w:r>
            <w:r w:rsidR="00F3635B">
              <w:rPr>
                <w:rFonts w:ascii="Arial" w:hAnsi="Arial" w:cs="Arial"/>
                <w:sz w:val="21"/>
                <w:szCs w:val="21"/>
              </w:rPr>
              <w:t xml:space="preserve">-Algebra, </w:t>
            </w:r>
            <w:r w:rsidRPr="00443465">
              <w:rPr>
                <w:rFonts w:ascii="Arial" w:hAnsi="Arial" w:cs="Arial"/>
                <w:sz w:val="21"/>
                <w:szCs w:val="21"/>
              </w:rPr>
              <w:t>Algebra I, Geometry, Algebra II</w:t>
            </w:r>
            <w:r w:rsidR="00C55F6B" w:rsidRPr="00443465">
              <w:rPr>
                <w:rFonts w:ascii="Arial" w:hAnsi="Arial" w:cs="Arial"/>
                <w:sz w:val="21"/>
                <w:szCs w:val="21"/>
              </w:rPr>
              <w:t>, Business Algebra</w:t>
            </w:r>
            <w:r w:rsidR="008558F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558F5" w:rsidRPr="008558F5">
              <w:rPr>
                <w:rFonts w:ascii="Arial" w:hAnsi="Arial" w:cs="Arial"/>
                <w:sz w:val="21"/>
                <w:szCs w:val="21"/>
                <w:u w:val="single"/>
              </w:rPr>
              <w:t>or</w:t>
            </w:r>
            <w:r w:rsidR="008558F5">
              <w:rPr>
                <w:rFonts w:ascii="Arial" w:hAnsi="Arial" w:cs="Arial"/>
                <w:sz w:val="21"/>
                <w:szCs w:val="21"/>
              </w:rPr>
              <w:t xml:space="preserve"> Mathematics for the Utility and Construction Pathways</w:t>
            </w:r>
            <w:r w:rsidRPr="00443465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  <w:p w14:paraId="6F34EADD" w14:textId="77777777" w:rsidR="00AB1DB9" w:rsidRDefault="00AB1DB9" w:rsidP="00046A8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A46314C" w14:textId="77777777" w:rsidR="00AB1DB9" w:rsidRDefault="00AB1DB9" w:rsidP="00046A8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47CB7FD" w14:textId="12D58DC3" w:rsidR="00AB1DB9" w:rsidRPr="00C76404" w:rsidRDefault="00AB1DB9" w:rsidP="00046A8A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640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of 4 credits </w:t>
            </w:r>
          </w:p>
        </w:tc>
      </w:tr>
      <w:tr w:rsidR="00AB5090" w:rsidRPr="00A524C7" w14:paraId="5C27C699" w14:textId="77777777" w:rsidTr="00A524C7">
        <w:trPr>
          <w:trHeight w:val="1547"/>
        </w:trPr>
        <w:tc>
          <w:tcPr>
            <w:tcW w:w="7375" w:type="dxa"/>
          </w:tcPr>
          <w:p w14:paraId="662BCD96" w14:textId="77777777" w:rsidR="00AB5090" w:rsidRPr="00443465" w:rsidRDefault="00AB5090" w:rsidP="00AB509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43465">
              <w:rPr>
                <w:rFonts w:ascii="Arial" w:hAnsi="Arial" w:cs="Arial"/>
                <w:b/>
                <w:sz w:val="21"/>
                <w:szCs w:val="21"/>
              </w:rPr>
              <w:t xml:space="preserve">Science Courses Offered </w:t>
            </w:r>
          </w:p>
          <w:p w14:paraId="6953B50C" w14:textId="0569B34E" w:rsidR="00F555C9" w:rsidRDefault="00F555C9" w:rsidP="00AB50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Current Events in STEM (1 </w:t>
            </w:r>
            <w:r w:rsidR="0024790A">
              <w:rPr>
                <w:rFonts w:ascii="Arial" w:hAnsi="Arial" w:cs="Arial"/>
                <w:sz w:val="21"/>
                <w:szCs w:val="21"/>
              </w:rPr>
              <w:t xml:space="preserve">Elective </w:t>
            </w:r>
            <w:r>
              <w:rPr>
                <w:rFonts w:ascii="Arial" w:hAnsi="Arial" w:cs="Arial"/>
                <w:sz w:val="21"/>
                <w:szCs w:val="21"/>
              </w:rPr>
              <w:t xml:space="preserve">Credit) </w:t>
            </w:r>
          </w:p>
          <w:p w14:paraId="397ADD5E" w14:textId="3225A5BB" w:rsidR="00AB5090" w:rsidRPr="00443465" w:rsidRDefault="00AB5090" w:rsidP="00AB509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Earth Science </w:t>
            </w:r>
            <w:r w:rsidR="008520CD">
              <w:rPr>
                <w:rFonts w:ascii="Arial" w:hAnsi="Arial" w:cs="Arial"/>
                <w:sz w:val="21"/>
                <w:szCs w:val="21"/>
              </w:rPr>
              <w:t>(1 Credit)</w:t>
            </w:r>
          </w:p>
          <w:p w14:paraId="398B2BE0" w14:textId="711F9276" w:rsidR="00F26793" w:rsidRDefault="00AB5090" w:rsidP="00BE4C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F26793">
              <w:rPr>
                <w:rFonts w:ascii="Arial" w:hAnsi="Arial" w:cs="Arial"/>
                <w:sz w:val="21"/>
                <w:szCs w:val="21"/>
              </w:rPr>
              <w:t xml:space="preserve">Biology </w:t>
            </w:r>
            <w:r w:rsidR="00BD1F80">
              <w:rPr>
                <w:rFonts w:ascii="Arial" w:hAnsi="Arial" w:cs="Arial"/>
                <w:sz w:val="21"/>
                <w:szCs w:val="21"/>
              </w:rPr>
              <w:t>(L</w:t>
            </w:r>
            <w:r w:rsidR="0058537E" w:rsidRPr="00F26793">
              <w:rPr>
                <w:rFonts w:ascii="Arial" w:hAnsi="Arial" w:cs="Arial"/>
                <w:sz w:val="21"/>
                <w:szCs w:val="21"/>
              </w:rPr>
              <w:t>ab)</w:t>
            </w:r>
            <w:r w:rsidR="00AC72FB" w:rsidRPr="00F2679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520CD">
              <w:rPr>
                <w:rFonts w:ascii="Arial" w:hAnsi="Arial" w:cs="Arial"/>
                <w:sz w:val="21"/>
                <w:szCs w:val="21"/>
              </w:rPr>
              <w:t>(1 Credit)</w:t>
            </w:r>
          </w:p>
          <w:p w14:paraId="0F671473" w14:textId="1822EA11" w:rsidR="002C06B7" w:rsidRDefault="002C06B7" w:rsidP="002C06B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Chemistry (Lab) </w:t>
            </w:r>
            <w:r>
              <w:rPr>
                <w:rFonts w:ascii="Arial" w:hAnsi="Arial" w:cs="Arial"/>
                <w:sz w:val="21"/>
                <w:szCs w:val="21"/>
              </w:rPr>
              <w:t>(1 Credit)</w:t>
            </w:r>
          </w:p>
          <w:p w14:paraId="6342A955" w14:textId="358E3066" w:rsidR="002C06B7" w:rsidRDefault="002C06B7" w:rsidP="00BE4C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Physics </w:t>
            </w:r>
            <w:r w:rsidR="0036147F">
              <w:rPr>
                <w:rFonts w:ascii="Arial" w:hAnsi="Arial" w:cs="Arial"/>
                <w:sz w:val="21"/>
                <w:szCs w:val="21"/>
              </w:rPr>
              <w:t xml:space="preserve">(Lab) </w:t>
            </w:r>
            <w:r>
              <w:rPr>
                <w:rFonts w:ascii="Arial" w:hAnsi="Arial" w:cs="Arial"/>
                <w:sz w:val="21"/>
                <w:szCs w:val="21"/>
              </w:rPr>
              <w:t xml:space="preserve">(1 Credit) </w:t>
            </w:r>
          </w:p>
          <w:p w14:paraId="2B1F0A37" w14:textId="0B4F9B02" w:rsidR="00AB5090" w:rsidRPr="00F26793" w:rsidRDefault="00AB5090" w:rsidP="00BE4C69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F26793">
              <w:rPr>
                <w:rFonts w:ascii="Arial" w:hAnsi="Arial" w:cs="Arial"/>
                <w:sz w:val="21"/>
                <w:szCs w:val="21"/>
              </w:rPr>
              <w:t xml:space="preserve">Anatomy and Physiology </w:t>
            </w:r>
            <w:r w:rsidR="0058537E" w:rsidRPr="00F26793">
              <w:rPr>
                <w:rFonts w:ascii="Arial" w:hAnsi="Arial" w:cs="Arial"/>
                <w:sz w:val="21"/>
                <w:szCs w:val="21"/>
              </w:rPr>
              <w:t>(Lab)</w:t>
            </w:r>
            <w:r w:rsidR="008520CD">
              <w:rPr>
                <w:rFonts w:ascii="Arial" w:hAnsi="Arial" w:cs="Arial"/>
                <w:sz w:val="21"/>
                <w:szCs w:val="21"/>
              </w:rPr>
              <w:t xml:space="preserve"> (1 Credit)</w:t>
            </w:r>
          </w:p>
          <w:p w14:paraId="1AF51372" w14:textId="77777777" w:rsidR="00BC1EBC" w:rsidRDefault="00AB5090" w:rsidP="00BC1EBC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Science for Patho</w:t>
            </w:r>
            <w:r w:rsidR="00F26793">
              <w:rPr>
                <w:rFonts w:ascii="Arial" w:hAnsi="Arial" w:cs="Arial"/>
                <w:sz w:val="21"/>
                <w:szCs w:val="21"/>
              </w:rPr>
              <w:t>logy and Public Health Pathways</w:t>
            </w:r>
            <w:r w:rsidR="008520CD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2C06B7">
              <w:rPr>
                <w:rFonts w:ascii="Arial" w:hAnsi="Arial" w:cs="Arial"/>
                <w:sz w:val="21"/>
                <w:szCs w:val="21"/>
              </w:rPr>
              <w:t xml:space="preserve">(Lab) </w:t>
            </w:r>
            <w:r w:rsidR="008520CD">
              <w:rPr>
                <w:rFonts w:ascii="Arial" w:hAnsi="Arial" w:cs="Arial"/>
                <w:sz w:val="21"/>
                <w:szCs w:val="21"/>
              </w:rPr>
              <w:t>(1 Credit)</w:t>
            </w:r>
          </w:p>
          <w:p w14:paraId="4DC72D0F" w14:textId="38A487A8" w:rsidR="00AB1DB9" w:rsidRPr="00AB1DB9" w:rsidRDefault="00AB1DB9" w:rsidP="00AB1DB9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15" w:type="dxa"/>
          </w:tcPr>
          <w:p w14:paraId="5AF1E5A3" w14:textId="73412AF3" w:rsidR="00AB5090" w:rsidRDefault="00A37488" w:rsidP="00A37488">
            <w:p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Science (must include three lab sciences</w:t>
            </w:r>
            <w:r w:rsidR="00F555C9">
              <w:rPr>
                <w:rFonts w:ascii="Arial" w:hAnsi="Arial" w:cs="Arial"/>
                <w:sz w:val="21"/>
                <w:szCs w:val="21"/>
              </w:rPr>
              <w:t xml:space="preserve">) </w:t>
            </w:r>
          </w:p>
          <w:p w14:paraId="5946E113" w14:textId="64D7AFD3" w:rsidR="00AB1DB9" w:rsidRDefault="00AB1DB9" w:rsidP="00A37488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8113BC" w14:textId="77777777" w:rsidR="00BF4028" w:rsidRDefault="00BF4028" w:rsidP="00A37488">
            <w:pPr>
              <w:rPr>
                <w:rFonts w:ascii="Arial" w:hAnsi="Arial" w:cs="Arial"/>
                <w:sz w:val="21"/>
                <w:szCs w:val="21"/>
              </w:rPr>
            </w:pPr>
          </w:p>
          <w:p w14:paraId="6D1866AC" w14:textId="65E32A39" w:rsidR="00AB1DB9" w:rsidRPr="00C76404" w:rsidRDefault="00AB1DB9" w:rsidP="00A37488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640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of 4 credits </w:t>
            </w:r>
          </w:p>
        </w:tc>
      </w:tr>
      <w:tr w:rsidR="00C240E9" w:rsidRPr="00A524C7" w14:paraId="25A5E1C0" w14:textId="77777777" w:rsidTr="00BC1EBC">
        <w:trPr>
          <w:trHeight w:val="998"/>
        </w:trPr>
        <w:tc>
          <w:tcPr>
            <w:tcW w:w="7375" w:type="dxa"/>
          </w:tcPr>
          <w:p w14:paraId="7CFACDFE" w14:textId="77777777" w:rsidR="00C240E9" w:rsidRPr="00443465" w:rsidRDefault="00C240E9" w:rsidP="00AB5090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43465">
              <w:rPr>
                <w:rFonts w:ascii="Arial" w:hAnsi="Arial" w:cs="Arial"/>
                <w:b/>
                <w:sz w:val="21"/>
                <w:szCs w:val="21"/>
              </w:rPr>
              <w:t xml:space="preserve">World Language via </w:t>
            </w:r>
            <w:r w:rsidR="00E83FB7" w:rsidRPr="00443465">
              <w:rPr>
                <w:rFonts w:ascii="Arial" w:hAnsi="Arial" w:cs="Arial"/>
                <w:b/>
                <w:sz w:val="21"/>
                <w:szCs w:val="21"/>
              </w:rPr>
              <w:t xml:space="preserve">On-Line Platform </w:t>
            </w:r>
            <w:r w:rsidRPr="0044346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</w:p>
          <w:p w14:paraId="769FA8F5" w14:textId="307E6FFA" w:rsidR="00D73CA4" w:rsidRPr="00F26793" w:rsidRDefault="00D73CA4" w:rsidP="00F97BE9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F26793">
              <w:rPr>
                <w:rFonts w:ascii="Arial" w:hAnsi="Arial" w:cs="Arial"/>
                <w:sz w:val="21"/>
                <w:szCs w:val="21"/>
              </w:rPr>
              <w:t xml:space="preserve">Spanish </w:t>
            </w:r>
            <w:r w:rsidR="00070634">
              <w:rPr>
                <w:rFonts w:ascii="Arial" w:hAnsi="Arial" w:cs="Arial"/>
                <w:sz w:val="21"/>
                <w:szCs w:val="21"/>
              </w:rPr>
              <w:t xml:space="preserve">I and Spanish II </w:t>
            </w:r>
            <w:r w:rsidR="008520CD">
              <w:rPr>
                <w:rFonts w:ascii="Arial" w:hAnsi="Arial" w:cs="Arial"/>
                <w:sz w:val="21"/>
                <w:szCs w:val="21"/>
              </w:rPr>
              <w:t>(1 Credit</w:t>
            </w:r>
            <w:r w:rsidR="00070634">
              <w:rPr>
                <w:rFonts w:ascii="Arial" w:hAnsi="Arial" w:cs="Arial"/>
                <w:sz w:val="21"/>
                <w:szCs w:val="21"/>
              </w:rPr>
              <w:t xml:space="preserve"> each</w:t>
            </w:r>
            <w:r w:rsidR="008520C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5BE256E2" w14:textId="511A0496" w:rsidR="00D73CA4" w:rsidRDefault="00D73CA4" w:rsidP="003722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Chinese</w:t>
            </w:r>
            <w:r w:rsidR="00070634">
              <w:rPr>
                <w:rFonts w:ascii="Arial" w:hAnsi="Arial" w:cs="Arial"/>
                <w:sz w:val="21"/>
                <w:szCs w:val="21"/>
              </w:rPr>
              <w:t xml:space="preserve"> I and Chinese II</w:t>
            </w:r>
            <w:r w:rsidR="00F2679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520CD">
              <w:rPr>
                <w:rFonts w:ascii="Arial" w:hAnsi="Arial" w:cs="Arial"/>
                <w:sz w:val="21"/>
                <w:szCs w:val="21"/>
              </w:rPr>
              <w:t>(1 Credit</w:t>
            </w:r>
            <w:r w:rsidR="00070634">
              <w:rPr>
                <w:rFonts w:ascii="Arial" w:hAnsi="Arial" w:cs="Arial"/>
                <w:sz w:val="21"/>
                <w:szCs w:val="21"/>
              </w:rPr>
              <w:t xml:space="preserve"> each</w:t>
            </w:r>
            <w:r w:rsidR="008520CD">
              <w:rPr>
                <w:rFonts w:ascii="Arial" w:hAnsi="Arial" w:cs="Arial"/>
                <w:sz w:val="21"/>
                <w:szCs w:val="21"/>
              </w:rPr>
              <w:t>)</w:t>
            </w:r>
          </w:p>
          <w:p w14:paraId="33B793C8" w14:textId="66F61778" w:rsidR="00372233" w:rsidRPr="00372233" w:rsidRDefault="00372233" w:rsidP="00372233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French</w:t>
            </w:r>
            <w:r w:rsidR="00070634">
              <w:rPr>
                <w:rFonts w:ascii="Arial" w:hAnsi="Arial" w:cs="Arial"/>
                <w:sz w:val="21"/>
                <w:szCs w:val="21"/>
              </w:rPr>
              <w:t xml:space="preserve"> I and French II</w:t>
            </w:r>
            <w:r>
              <w:rPr>
                <w:rFonts w:ascii="Arial" w:hAnsi="Arial" w:cs="Arial"/>
                <w:sz w:val="21"/>
                <w:szCs w:val="21"/>
              </w:rPr>
              <w:t xml:space="preserve"> (1 Credit</w:t>
            </w:r>
            <w:r w:rsidR="00070634">
              <w:rPr>
                <w:rFonts w:ascii="Arial" w:hAnsi="Arial" w:cs="Arial"/>
                <w:sz w:val="21"/>
                <w:szCs w:val="21"/>
              </w:rPr>
              <w:t xml:space="preserve"> each) 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3415" w:type="dxa"/>
          </w:tcPr>
          <w:p w14:paraId="5C7051C1" w14:textId="77777777" w:rsidR="00C240E9" w:rsidRDefault="009C5CC6" w:rsidP="00AB5090">
            <w:p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World Language </w:t>
            </w:r>
            <w:r w:rsidR="00BD1F80">
              <w:rPr>
                <w:rFonts w:ascii="Arial" w:hAnsi="Arial" w:cs="Arial"/>
                <w:sz w:val="21"/>
                <w:szCs w:val="21"/>
              </w:rPr>
              <w:t>(Must include Part 1 and Part 2 for a total of 2 credits)</w:t>
            </w:r>
          </w:p>
          <w:p w14:paraId="201098D8" w14:textId="77777777" w:rsidR="00AB1DB9" w:rsidRDefault="00AB1DB9" w:rsidP="00AB5090">
            <w:pPr>
              <w:rPr>
                <w:rFonts w:ascii="Arial" w:hAnsi="Arial" w:cs="Arial"/>
                <w:sz w:val="21"/>
                <w:szCs w:val="21"/>
              </w:rPr>
            </w:pPr>
          </w:p>
          <w:p w14:paraId="5E3618DD" w14:textId="77777777" w:rsidR="00AB1DB9" w:rsidRPr="00C76404" w:rsidRDefault="00AB1DB9" w:rsidP="00AB509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640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of 2 credits </w:t>
            </w:r>
          </w:p>
          <w:p w14:paraId="24AD4111" w14:textId="17B38D08" w:rsidR="00AB1DB9" w:rsidRPr="00443465" w:rsidRDefault="00AB1DB9" w:rsidP="00AB50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B3DC3" w:rsidRPr="00A524C7" w14:paraId="38B750A7" w14:textId="77777777" w:rsidTr="00A524C7">
        <w:trPr>
          <w:trHeight w:val="440"/>
        </w:trPr>
        <w:tc>
          <w:tcPr>
            <w:tcW w:w="7375" w:type="dxa"/>
          </w:tcPr>
          <w:p w14:paraId="67D23B8B" w14:textId="77777777" w:rsidR="008B3DC3" w:rsidRPr="00443465" w:rsidRDefault="00830090" w:rsidP="00F267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43465">
              <w:rPr>
                <w:rFonts w:ascii="Arial" w:hAnsi="Arial" w:cs="Arial"/>
                <w:b/>
                <w:sz w:val="21"/>
                <w:szCs w:val="21"/>
              </w:rPr>
              <w:t xml:space="preserve">Art Appreciation </w:t>
            </w:r>
            <w:r w:rsidR="008520CD" w:rsidRPr="008520CD">
              <w:rPr>
                <w:rFonts w:ascii="Arial" w:hAnsi="Arial" w:cs="Arial"/>
                <w:sz w:val="21"/>
                <w:szCs w:val="21"/>
              </w:rPr>
              <w:t xml:space="preserve">(.5 Credits) </w:t>
            </w:r>
          </w:p>
        </w:tc>
        <w:tc>
          <w:tcPr>
            <w:tcW w:w="3415" w:type="dxa"/>
          </w:tcPr>
          <w:p w14:paraId="7ECB1ED6" w14:textId="77777777" w:rsidR="008B3DC3" w:rsidRDefault="00830090" w:rsidP="00AB5090">
            <w:p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Art </w:t>
            </w:r>
          </w:p>
          <w:p w14:paraId="0F779382" w14:textId="77777777" w:rsidR="00AB1DB9" w:rsidRDefault="00AB1DB9" w:rsidP="00AB5090">
            <w:pPr>
              <w:rPr>
                <w:rFonts w:ascii="Arial" w:hAnsi="Arial" w:cs="Arial"/>
                <w:sz w:val="21"/>
                <w:szCs w:val="21"/>
              </w:rPr>
            </w:pPr>
          </w:p>
          <w:p w14:paraId="4308A60A" w14:textId="77777777" w:rsidR="00AB1DB9" w:rsidRPr="00C76404" w:rsidRDefault="00AB1DB9" w:rsidP="00AB509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640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of .5 credits </w:t>
            </w:r>
          </w:p>
          <w:p w14:paraId="07433790" w14:textId="3D09FBAB" w:rsidR="00AB1DB9" w:rsidRPr="00443465" w:rsidRDefault="00AB1DB9" w:rsidP="00AB50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0090" w:rsidRPr="00A524C7" w14:paraId="04934F36" w14:textId="77777777" w:rsidTr="00A524C7">
        <w:trPr>
          <w:trHeight w:val="440"/>
        </w:trPr>
        <w:tc>
          <w:tcPr>
            <w:tcW w:w="7375" w:type="dxa"/>
          </w:tcPr>
          <w:p w14:paraId="6B9DD921" w14:textId="77777777" w:rsidR="00830090" w:rsidRPr="00443465" w:rsidRDefault="00830090" w:rsidP="00F26793">
            <w:pPr>
              <w:rPr>
                <w:rFonts w:ascii="Arial" w:hAnsi="Arial" w:cs="Arial"/>
                <w:b/>
                <w:sz w:val="21"/>
                <w:szCs w:val="21"/>
              </w:rPr>
            </w:pPr>
            <w:r w:rsidRPr="00443465">
              <w:rPr>
                <w:rFonts w:ascii="Arial" w:hAnsi="Arial" w:cs="Arial"/>
                <w:b/>
                <w:sz w:val="21"/>
                <w:szCs w:val="21"/>
              </w:rPr>
              <w:t xml:space="preserve">Music Appreciation </w:t>
            </w:r>
            <w:r w:rsidR="008520CD" w:rsidRPr="008520CD">
              <w:rPr>
                <w:rFonts w:ascii="Arial" w:hAnsi="Arial" w:cs="Arial"/>
                <w:sz w:val="21"/>
                <w:szCs w:val="21"/>
              </w:rPr>
              <w:t>(.5 Credits)</w:t>
            </w:r>
          </w:p>
        </w:tc>
        <w:tc>
          <w:tcPr>
            <w:tcW w:w="3415" w:type="dxa"/>
          </w:tcPr>
          <w:p w14:paraId="6D2EB249" w14:textId="77777777" w:rsidR="00830090" w:rsidRDefault="00830090" w:rsidP="00AB5090">
            <w:p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Music </w:t>
            </w:r>
          </w:p>
          <w:p w14:paraId="7DA06A37" w14:textId="77777777" w:rsidR="00AB1DB9" w:rsidRDefault="00AB1DB9" w:rsidP="00AB5090">
            <w:pPr>
              <w:rPr>
                <w:rFonts w:ascii="Arial" w:hAnsi="Arial" w:cs="Arial"/>
                <w:sz w:val="21"/>
                <w:szCs w:val="21"/>
              </w:rPr>
            </w:pPr>
          </w:p>
          <w:p w14:paraId="59C47533" w14:textId="77777777" w:rsidR="00AB1DB9" w:rsidRPr="00C76404" w:rsidRDefault="00AB1DB9" w:rsidP="00AB509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6404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of .5 credits </w:t>
            </w:r>
          </w:p>
          <w:p w14:paraId="219FA540" w14:textId="0DED0AD0" w:rsidR="00AB1DB9" w:rsidRPr="00443465" w:rsidRDefault="00AB1DB9" w:rsidP="00AB50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830090" w:rsidRPr="00A524C7" w14:paraId="0A55140F" w14:textId="77777777" w:rsidTr="00A524C7">
        <w:trPr>
          <w:trHeight w:val="440"/>
        </w:trPr>
        <w:tc>
          <w:tcPr>
            <w:tcW w:w="7375" w:type="dxa"/>
          </w:tcPr>
          <w:p w14:paraId="22527E9F" w14:textId="77777777" w:rsidR="001571BE" w:rsidRPr="00443465" w:rsidRDefault="001571BE" w:rsidP="00AB5090">
            <w:p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b/>
                <w:sz w:val="21"/>
                <w:szCs w:val="21"/>
              </w:rPr>
              <w:t>CTE Courses</w:t>
            </w:r>
            <w:r w:rsidRPr="00443465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1D04F7C" w14:textId="384B54A7" w:rsidR="00A524C7" w:rsidRDefault="00443465" w:rsidP="00A524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Introduction to </w:t>
            </w:r>
            <w:r w:rsidR="00A524C7" w:rsidRPr="00443465">
              <w:rPr>
                <w:rFonts w:ascii="Arial" w:hAnsi="Arial" w:cs="Arial"/>
                <w:sz w:val="21"/>
                <w:szCs w:val="21"/>
              </w:rPr>
              <w:t>Senior Seminar</w:t>
            </w:r>
            <w:r w:rsidR="008520CD">
              <w:rPr>
                <w:rFonts w:ascii="Arial" w:hAnsi="Arial" w:cs="Arial"/>
                <w:sz w:val="21"/>
                <w:szCs w:val="21"/>
              </w:rPr>
              <w:t xml:space="preserve"> (1 Credit) </w:t>
            </w:r>
          </w:p>
          <w:p w14:paraId="3C160748" w14:textId="623C14DD" w:rsidR="002C06B7" w:rsidRPr="002C06B7" w:rsidRDefault="002C06B7" w:rsidP="002C06B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Dual Credit College </w:t>
            </w:r>
            <w:r w:rsidR="008558F5">
              <w:rPr>
                <w:rFonts w:ascii="Arial" w:hAnsi="Arial" w:cs="Arial"/>
                <w:sz w:val="21"/>
                <w:szCs w:val="21"/>
              </w:rPr>
              <w:t>Course</w:t>
            </w:r>
            <w:r w:rsidR="0056153C" w:rsidRPr="00443465">
              <w:rPr>
                <w:rFonts w:ascii="Arial" w:hAnsi="Arial" w:cs="Arial"/>
                <w:sz w:val="21"/>
                <w:szCs w:val="21"/>
              </w:rPr>
              <w:t xml:space="preserve"> (College </w:t>
            </w:r>
            <w:r w:rsidRPr="00443465">
              <w:rPr>
                <w:rFonts w:ascii="Arial" w:hAnsi="Arial" w:cs="Arial"/>
                <w:sz w:val="21"/>
                <w:szCs w:val="21"/>
              </w:rPr>
              <w:t xml:space="preserve">Track) </w:t>
            </w:r>
            <w:r>
              <w:rPr>
                <w:rFonts w:ascii="Arial" w:hAnsi="Arial" w:cs="Arial"/>
                <w:sz w:val="21"/>
                <w:szCs w:val="21"/>
              </w:rPr>
              <w:t>(</w:t>
            </w:r>
            <w:r w:rsidR="0056153C">
              <w:rPr>
                <w:rFonts w:ascii="Arial" w:hAnsi="Arial" w:cs="Arial"/>
                <w:sz w:val="21"/>
                <w:szCs w:val="21"/>
              </w:rPr>
              <w:t xml:space="preserve">2 Credits each) </w:t>
            </w:r>
          </w:p>
          <w:p w14:paraId="192AA37E" w14:textId="0D2B5335" w:rsidR="00A524C7" w:rsidRDefault="00372233" w:rsidP="00A524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Basic Computer Applications I</w:t>
            </w:r>
            <w:r w:rsidR="00A524C7" w:rsidRPr="00443465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8520CD">
              <w:rPr>
                <w:rFonts w:ascii="Arial" w:hAnsi="Arial" w:cs="Arial"/>
                <w:sz w:val="21"/>
                <w:szCs w:val="21"/>
              </w:rPr>
              <w:t xml:space="preserve">(1 Credit) </w:t>
            </w:r>
          </w:p>
          <w:p w14:paraId="2DE8D024" w14:textId="4004D287" w:rsidR="00372233" w:rsidRDefault="00372233" w:rsidP="00A524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 xml:space="preserve">Basic Computer Applications II (1 credit) </w:t>
            </w:r>
          </w:p>
          <w:p w14:paraId="140D578B" w14:textId="787A6038" w:rsidR="00C27553" w:rsidRPr="00443465" w:rsidRDefault="00C27553" w:rsidP="00C27553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Microsoft Office 365 Certification </w:t>
            </w:r>
          </w:p>
          <w:p w14:paraId="6214D3E1" w14:textId="40A50419" w:rsidR="0056153C" w:rsidRPr="0056153C" w:rsidRDefault="00443465" w:rsidP="0056153C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ACT/SAT Preparation Class</w:t>
            </w:r>
            <w:r>
              <w:rPr>
                <w:rFonts w:ascii="Arial" w:hAnsi="Arial" w:cs="Arial"/>
                <w:sz w:val="21"/>
                <w:szCs w:val="21"/>
              </w:rPr>
              <w:t>es</w:t>
            </w:r>
            <w:r w:rsidR="008520CD">
              <w:rPr>
                <w:rFonts w:ascii="Arial" w:hAnsi="Arial" w:cs="Arial"/>
                <w:sz w:val="21"/>
                <w:szCs w:val="21"/>
              </w:rPr>
              <w:t xml:space="preserve"> (1 Credit) </w:t>
            </w:r>
          </w:p>
          <w:p w14:paraId="0C5E19AD" w14:textId="2F2DB75B" w:rsidR="00A524C7" w:rsidRPr="00443465" w:rsidRDefault="00A524C7" w:rsidP="00A524C7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Courses leading to the earning of an approved Industry Recognized Certification</w:t>
            </w:r>
            <w:r w:rsidR="008520CD">
              <w:rPr>
                <w:rFonts w:ascii="Arial" w:hAnsi="Arial" w:cs="Arial"/>
                <w:sz w:val="21"/>
                <w:szCs w:val="21"/>
              </w:rPr>
              <w:t xml:space="preserve"> (</w:t>
            </w:r>
            <w:r w:rsidR="00FB7A7B">
              <w:rPr>
                <w:rFonts w:ascii="Arial" w:hAnsi="Arial" w:cs="Arial"/>
                <w:sz w:val="21"/>
                <w:szCs w:val="21"/>
              </w:rPr>
              <w:t xml:space="preserve">2 </w:t>
            </w:r>
            <w:r w:rsidR="008520CD">
              <w:rPr>
                <w:rFonts w:ascii="Arial" w:hAnsi="Arial" w:cs="Arial"/>
                <w:sz w:val="21"/>
                <w:szCs w:val="21"/>
              </w:rPr>
              <w:t>Credit</w:t>
            </w:r>
            <w:r w:rsidR="00FB7A7B">
              <w:rPr>
                <w:rFonts w:ascii="Arial" w:hAnsi="Arial" w:cs="Arial"/>
                <w:sz w:val="21"/>
                <w:szCs w:val="21"/>
              </w:rPr>
              <w:t>s</w:t>
            </w:r>
            <w:r w:rsidR="008520CD">
              <w:rPr>
                <w:rFonts w:ascii="Arial" w:hAnsi="Arial" w:cs="Arial"/>
                <w:sz w:val="21"/>
                <w:szCs w:val="21"/>
              </w:rPr>
              <w:t>)</w:t>
            </w:r>
            <w:r w:rsidRPr="00443465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10BA7D7" w14:textId="77777777" w:rsidR="00A524C7" w:rsidRPr="00443465" w:rsidRDefault="00A524C7" w:rsidP="00A524C7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Transportation/Utility/Construction</w:t>
            </w:r>
          </w:p>
          <w:p w14:paraId="07329A1B" w14:textId="77777777" w:rsidR="00A524C7" w:rsidRPr="00443465" w:rsidRDefault="00A524C7" w:rsidP="00A524C7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 xml:space="preserve">Public Health </w:t>
            </w:r>
          </w:p>
          <w:p w14:paraId="3B4EBDB9" w14:textId="2443D59E" w:rsidR="00A524C7" w:rsidRPr="00443465" w:rsidRDefault="00A524C7" w:rsidP="00A524C7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Information Technology</w:t>
            </w:r>
            <w:r w:rsidR="002A2FDE">
              <w:rPr>
                <w:rFonts w:ascii="Arial" w:hAnsi="Arial" w:cs="Arial"/>
                <w:sz w:val="21"/>
                <w:szCs w:val="21"/>
              </w:rPr>
              <w:t xml:space="preserve"> (IT) </w:t>
            </w:r>
          </w:p>
          <w:p w14:paraId="56D139B9" w14:textId="77777777" w:rsidR="00A524C7" w:rsidRPr="00443465" w:rsidRDefault="00A524C7" w:rsidP="00A524C7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Hospitality</w:t>
            </w:r>
          </w:p>
          <w:p w14:paraId="7CBDA0A7" w14:textId="3AA3EBC5" w:rsidR="00190A30" w:rsidRPr="008C4B91" w:rsidRDefault="00A524C7" w:rsidP="008C4B91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t>Security &amp; Protective Services</w:t>
            </w:r>
          </w:p>
          <w:p w14:paraId="27DEBBB0" w14:textId="4735B2CD" w:rsidR="00096327" w:rsidRPr="00096327" w:rsidRDefault="00096327" w:rsidP="00096327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Healthcare </w:t>
            </w:r>
          </w:p>
        </w:tc>
        <w:tc>
          <w:tcPr>
            <w:tcW w:w="3415" w:type="dxa"/>
          </w:tcPr>
          <w:p w14:paraId="1DAE8E55" w14:textId="77777777" w:rsidR="00830090" w:rsidRDefault="00A524C7" w:rsidP="00AB5090">
            <w:pPr>
              <w:rPr>
                <w:rFonts w:ascii="Arial" w:hAnsi="Arial" w:cs="Arial"/>
                <w:sz w:val="21"/>
                <w:szCs w:val="21"/>
              </w:rPr>
            </w:pPr>
            <w:r w:rsidRPr="00443465">
              <w:rPr>
                <w:rFonts w:ascii="Arial" w:hAnsi="Arial" w:cs="Arial"/>
                <w:sz w:val="21"/>
                <w:szCs w:val="21"/>
              </w:rPr>
              <w:lastRenderedPageBreak/>
              <w:t>CTE- Career Preparation and Electives</w:t>
            </w:r>
            <w:r w:rsidR="00BD1F80">
              <w:rPr>
                <w:rFonts w:ascii="Arial" w:hAnsi="Arial" w:cs="Arial"/>
                <w:sz w:val="21"/>
                <w:szCs w:val="21"/>
              </w:rPr>
              <w:t xml:space="preserve"> (Total credits earned is 5)</w:t>
            </w:r>
          </w:p>
          <w:p w14:paraId="5DBB2A9A" w14:textId="77777777" w:rsidR="00AB1DB9" w:rsidRDefault="00AB1DB9" w:rsidP="00AB5090">
            <w:pPr>
              <w:rPr>
                <w:rFonts w:ascii="Arial" w:hAnsi="Arial" w:cs="Arial"/>
                <w:sz w:val="21"/>
                <w:szCs w:val="21"/>
              </w:rPr>
            </w:pPr>
          </w:p>
          <w:p w14:paraId="26D3118D" w14:textId="31C5D79A" w:rsidR="00AB1DB9" w:rsidRPr="00C76404" w:rsidRDefault="00AB1DB9" w:rsidP="00AB509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76404">
              <w:rPr>
                <w:rFonts w:ascii="Arial" w:hAnsi="Arial" w:cs="Arial"/>
                <w:b/>
                <w:bCs/>
                <w:sz w:val="21"/>
                <w:szCs w:val="21"/>
              </w:rPr>
              <w:lastRenderedPageBreak/>
              <w:t xml:space="preserve">Total of 5 credits </w:t>
            </w:r>
          </w:p>
        </w:tc>
      </w:tr>
      <w:tr w:rsidR="00020F5C" w:rsidRPr="00A524C7" w14:paraId="76A1F146" w14:textId="77777777" w:rsidTr="00A524C7">
        <w:trPr>
          <w:trHeight w:val="440"/>
        </w:trPr>
        <w:tc>
          <w:tcPr>
            <w:tcW w:w="7375" w:type="dxa"/>
          </w:tcPr>
          <w:p w14:paraId="69A02745" w14:textId="6D8F4668" w:rsidR="00020F5C" w:rsidRDefault="00020F5C" w:rsidP="00AB50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Elective Courses</w:t>
            </w:r>
            <w:r>
              <w:rPr>
                <w:rFonts w:ascii="Arial" w:hAnsi="Arial" w:cs="Arial"/>
                <w:sz w:val="21"/>
                <w:szCs w:val="21"/>
              </w:rPr>
              <w:t xml:space="preserve">: </w:t>
            </w:r>
          </w:p>
          <w:p w14:paraId="63AE45D6" w14:textId="7972A6A5" w:rsidR="00020F5C" w:rsidRDefault="00020F5C" w:rsidP="00020F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School Readiness (.5 credits) </w:t>
            </w:r>
          </w:p>
          <w:p w14:paraId="3E7003A6" w14:textId="51B5B535" w:rsidR="00C9246D" w:rsidRPr="00F26793" w:rsidRDefault="00C9246D" w:rsidP="00020F5C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Enrichment Seminar (1 credit) </w:t>
            </w:r>
          </w:p>
          <w:p w14:paraId="2C8CFC44" w14:textId="732D1EFE" w:rsidR="00020F5C" w:rsidRDefault="00020F5C" w:rsidP="00AB5090">
            <w:pPr>
              <w:rPr>
                <w:rFonts w:ascii="Arial" w:hAnsi="Arial" w:cs="Arial"/>
                <w:sz w:val="21"/>
                <w:szCs w:val="21"/>
              </w:rPr>
            </w:pPr>
          </w:p>
          <w:p w14:paraId="2C6C7E81" w14:textId="77777777" w:rsidR="00020F5C" w:rsidRDefault="0024790A" w:rsidP="00AB50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*Other elective courses </w:t>
            </w:r>
            <w:r w:rsidR="004965CD">
              <w:rPr>
                <w:rFonts w:ascii="Arial" w:hAnsi="Arial" w:cs="Arial"/>
                <w:sz w:val="21"/>
                <w:szCs w:val="21"/>
              </w:rPr>
              <w:t xml:space="preserve">are </w:t>
            </w:r>
            <w:r w:rsidR="00A10D52">
              <w:rPr>
                <w:rFonts w:ascii="Arial" w:hAnsi="Arial" w:cs="Arial"/>
                <w:sz w:val="21"/>
                <w:szCs w:val="21"/>
              </w:rPr>
              <w:t xml:space="preserve">listed within the subject areas. </w:t>
            </w:r>
          </w:p>
          <w:p w14:paraId="60E03F2C" w14:textId="17622D31" w:rsidR="00A10D52" w:rsidRPr="00020F5C" w:rsidRDefault="00A10D52" w:rsidP="00AB5090">
            <w:pP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415" w:type="dxa"/>
          </w:tcPr>
          <w:p w14:paraId="3C690EEF" w14:textId="47EDDFC7" w:rsidR="00020F5C" w:rsidRDefault="00020F5C" w:rsidP="00AB509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Non-graduation bearing courses – elective credits  </w:t>
            </w:r>
          </w:p>
          <w:p w14:paraId="23D99754" w14:textId="77777777" w:rsidR="00020F5C" w:rsidRDefault="00020F5C" w:rsidP="00AB5090">
            <w:pPr>
              <w:rPr>
                <w:rFonts w:ascii="Arial" w:hAnsi="Arial" w:cs="Arial"/>
                <w:sz w:val="21"/>
                <w:szCs w:val="21"/>
              </w:rPr>
            </w:pPr>
          </w:p>
          <w:p w14:paraId="15E46922" w14:textId="256EB9C6" w:rsidR="00020F5C" w:rsidRPr="00443465" w:rsidRDefault="00020F5C" w:rsidP="00AB5090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686B51" w:rsidRPr="00A524C7" w14:paraId="53A1694C" w14:textId="77777777" w:rsidTr="00686B51">
        <w:trPr>
          <w:trHeight w:val="440"/>
        </w:trPr>
        <w:tc>
          <w:tcPr>
            <w:tcW w:w="7375" w:type="dxa"/>
            <w:shd w:val="clear" w:color="auto" w:fill="D9D9D9" w:themeFill="background1" w:themeFillShade="D9"/>
          </w:tcPr>
          <w:p w14:paraId="46F1594C" w14:textId="77777777" w:rsidR="00686B51" w:rsidRPr="00443465" w:rsidRDefault="00686B51" w:rsidP="00AB5090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</w:tc>
        <w:tc>
          <w:tcPr>
            <w:tcW w:w="3415" w:type="dxa"/>
            <w:shd w:val="clear" w:color="auto" w:fill="D9D9D9" w:themeFill="background1" w:themeFillShade="D9"/>
          </w:tcPr>
          <w:p w14:paraId="33FB881C" w14:textId="448F87BD" w:rsidR="00686B51" w:rsidRPr="00CD55D5" w:rsidRDefault="00686B51" w:rsidP="00AB5090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CD55D5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Total of 24 credits </w:t>
            </w:r>
          </w:p>
        </w:tc>
      </w:tr>
    </w:tbl>
    <w:p w14:paraId="7CEF4203" w14:textId="146401BE" w:rsidR="00711705" w:rsidRDefault="00A524C7" w:rsidP="00AB5090">
      <w:pPr>
        <w:rPr>
          <w:rFonts w:ascii="Arial" w:hAnsi="Arial" w:cs="Arial"/>
        </w:rPr>
      </w:pPr>
      <w:r>
        <w:rPr>
          <w:rFonts w:ascii="Arial" w:hAnsi="Arial" w:cs="Arial"/>
        </w:rPr>
        <w:t>*</w:t>
      </w:r>
      <w:r w:rsidRPr="00C04288">
        <w:rPr>
          <w:rFonts w:ascii="Arial" w:hAnsi="Arial" w:cs="Arial"/>
        </w:rPr>
        <w:t xml:space="preserve">The Goodwill Excel Center received permission from DC PCSB to waive the PE and Health requirement. </w:t>
      </w:r>
    </w:p>
    <w:p w14:paraId="5BA3811B" w14:textId="0E8BE404" w:rsidR="00B41782" w:rsidRPr="00A524C7" w:rsidRDefault="00B41782" w:rsidP="00AB5090">
      <w:pPr>
        <w:rPr>
          <w:rFonts w:ascii="Arial" w:hAnsi="Arial" w:cs="Arial"/>
        </w:rPr>
      </w:pPr>
      <w:r>
        <w:rPr>
          <w:rFonts w:ascii="Arial" w:hAnsi="Arial" w:cs="Arial"/>
        </w:rPr>
        <w:t xml:space="preserve">*Senior Seminar will include the required “CPR </w:t>
      </w:r>
      <w:r w:rsidR="00C25029">
        <w:rPr>
          <w:rFonts w:ascii="Arial" w:hAnsi="Arial" w:cs="Arial"/>
        </w:rPr>
        <w:t xml:space="preserve">module” </w:t>
      </w:r>
    </w:p>
    <w:sectPr w:rsidR="00B41782" w:rsidRPr="00A524C7" w:rsidSect="00AB509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84EA4"/>
    <w:multiLevelType w:val="hybridMultilevel"/>
    <w:tmpl w:val="717C26F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B56FC8"/>
    <w:multiLevelType w:val="hybridMultilevel"/>
    <w:tmpl w:val="394EB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70A59"/>
    <w:multiLevelType w:val="hybridMultilevel"/>
    <w:tmpl w:val="64EC52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D05332"/>
    <w:multiLevelType w:val="hybridMultilevel"/>
    <w:tmpl w:val="B99660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72E8D"/>
    <w:multiLevelType w:val="hybridMultilevel"/>
    <w:tmpl w:val="12CED3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090"/>
    <w:rsid w:val="00020F5C"/>
    <w:rsid w:val="00046A8A"/>
    <w:rsid w:val="00064BB8"/>
    <w:rsid w:val="00070634"/>
    <w:rsid w:val="00096327"/>
    <w:rsid w:val="000E4CA6"/>
    <w:rsid w:val="001571BE"/>
    <w:rsid w:val="001616ED"/>
    <w:rsid w:val="00190A30"/>
    <w:rsid w:val="00193DC3"/>
    <w:rsid w:val="001C2707"/>
    <w:rsid w:val="0024790A"/>
    <w:rsid w:val="00294C7A"/>
    <w:rsid w:val="002A2FDE"/>
    <w:rsid w:val="002C06B7"/>
    <w:rsid w:val="002D02AB"/>
    <w:rsid w:val="0036147F"/>
    <w:rsid w:val="00372233"/>
    <w:rsid w:val="00376386"/>
    <w:rsid w:val="00390C59"/>
    <w:rsid w:val="00443465"/>
    <w:rsid w:val="004632CC"/>
    <w:rsid w:val="004965CD"/>
    <w:rsid w:val="004C07F4"/>
    <w:rsid w:val="0056153C"/>
    <w:rsid w:val="00574DBF"/>
    <w:rsid w:val="0057681C"/>
    <w:rsid w:val="0058537E"/>
    <w:rsid w:val="0060243E"/>
    <w:rsid w:val="00666A2C"/>
    <w:rsid w:val="00686B51"/>
    <w:rsid w:val="006D65FB"/>
    <w:rsid w:val="00711705"/>
    <w:rsid w:val="00757A9A"/>
    <w:rsid w:val="00773546"/>
    <w:rsid w:val="007A03E7"/>
    <w:rsid w:val="007C4E01"/>
    <w:rsid w:val="007F6CE4"/>
    <w:rsid w:val="00805650"/>
    <w:rsid w:val="008203BF"/>
    <w:rsid w:val="00827F0A"/>
    <w:rsid w:val="00830090"/>
    <w:rsid w:val="008520CD"/>
    <w:rsid w:val="008558F5"/>
    <w:rsid w:val="008B3DC3"/>
    <w:rsid w:val="008C4B91"/>
    <w:rsid w:val="00974FE8"/>
    <w:rsid w:val="009A5CBD"/>
    <w:rsid w:val="009C5CC6"/>
    <w:rsid w:val="00A10D52"/>
    <w:rsid w:val="00A37488"/>
    <w:rsid w:val="00A524C7"/>
    <w:rsid w:val="00AB1DB9"/>
    <w:rsid w:val="00AB5090"/>
    <w:rsid w:val="00AC2D4E"/>
    <w:rsid w:val="00AC72FB"/>
    <w:rsid w:val="00AD7B74"/>
    <w:rsid w:val="00B41782"/>
    <w:rsid w:val="00B46E41"/>
    <w:rsid w:val="00B50356"/>
    <w:rsid w:val="00B543FE"/>
    <w:rsid w:val="00B66B84"/>
    <w:rsid w:val="00B7230F"/>
    <w:rsid w:val="00BC1EBC"/>
    <w:rsid w:val="00BD1F80"/>
    <w:rsid w:val="00BD6DA1"/>
    <w:rsid w:val="00BF4028"/>
    <w:rsid w:val="00C240E9"/>
    <w:rsid w:val="00C25029"/>
    <w:rsid w:val="00C27553"/>
    <w:rsid w:val="00C55F6B"/>
    <w:rsid w:val="00C76404"/>
    <w:rsid w:val="00C83EF6"/>
    <w:rsid w:val="00C9246D"/>
    <w:rsid w:val="00CD55D5"/>
    <w:rsid w:val="00D26991"/>
    <w:rsid w:val="00D65713"/>
    <w:rsid w:val="00D73CA4"/>
    <w:rsid w:val="00E83FB7"/>
    <w:rsid w:val="00EB7B82"/>
    <w:rsid w:val="00EF4E63"/>
    <w:rsid w:val="00F26793"/>
    <w:rsid w:val="00F3635B"/>
    <w:rsid w:val="00F555C9"/>
    <w:rsid w:val="00F667A3"/>
    <w:rsid w:val="00F97580"/>
    <w:rsid w:val="00FB7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BAAE2"/>
  <w15:chartTrackingRefBased/>
  <w15:docId w15:val="{9DC5481F-9E02-4FD1-9274-413CE9543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50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50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46E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6E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2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35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1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0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60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165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7037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027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166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19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445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85473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86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939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7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61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75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426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75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48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797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29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8821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770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6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3352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672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jnlLukkYXOAhUHqY8KHSnLAZkQjRwIBw&amp;url=http://www.dcgoodwill.org/press-releases/goodwill-of-greater-washington-open-dc-adult-charter-school-excel-center/&amp;psig=AFQjCNElBCukmtp0-QPPNi6cUk6DYUfZcQ&amp;ust=1469210370672452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1649E92429C54EAC6C84F1A7B2FDCB" ma:contentTypeVersion="6" ma:contentTypeDescription="Create a new document." ma:contentTypeScope="" ma:versionID="8425aa9d8d9abb977b642244e2cd42b9">
  <xsd:schema xmlns:xsd="http://www.w3.org/2001/XMLSchema" xmlns:xs="http://www.w3.org/2001/XMLSchema" xmlns:p="http://schemas.microsoft.com/office/2006/metadata/properties" xmlns:ns2="984ec4c6-b62d-49df-ac18-cf994f70b204" xmlns:ns3="751298ef-d9c2-453a-b9a9-8fb3100397b9" targetNamespace="http://schemas.microsoft.com/office/2006/metadata/properties" ma:root="true" ma:fieldsID="fc2e2956982fc7432200cebc3a549e73" ns2:_="" ns3:_="">
    <xsd:import namespace="984ec4c6-b62d-49df-ac18-cf994f70b204"/>
    <xsd:import namespace="751298ef-d9c2-453a-b9a9-8fb3100397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4ec4c6-b62d-49df-ac18-cf994f70b2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1298ef-d9c2-453a-b9a9-8fb3100397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08A64D-D995-47C5-86CD-D29CBDB830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4ec4c6-b62d-49df-ac18-cf994f70b204"/>
    <ds:schemaRef ds:uri="751298ef-d9c2-453a-b9a9-8fb3100397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4B5D043-4BF9-4BE4-8730-6435947C6D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FF7E8-D636-4D5F-BFED-F3C2A23F58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446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Amina Brown</dc:creator>
  <cp:keywords/>
  <dc:description/>
  <cp:lastModifiedBy>Chelsea Kirk</cp:lastModifiedBy>
  <cp:revision>3</cp:revision>
  <cp:lastPrinted>2018-06-22T12:01:00Z</cp:lastPrinted>
  <dcterms:created xsi:type="dcterms:W3CDTF">2019-07-02T02:18:00Z</dcterms:created>
  <dcterms:modified xsi:type="dcterms:W3CDTF">2019-07-02T02:18:00Z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0x010100941649E92429C54EAC6C84F1A7B2FDCB</vt:lpwstr>
  </property>
  <property fmtid="{D5CDD505-2E9C-101B-9397-08002B2CF9AE}" pid="3" name="Order">
    <vt:r8>479200</vt:r8>
  </property>
</Properties>
</file>