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3A38" w14:textId="77777777" w:rsidR="00FA5A56" w:rsidRDefault="00000000">
      <w:pPr>
        <w:spacing w:line="240" w:lineRule="auto"/>
        <w:jc w:val="center"/>
        <w:rPr>
          <w:rFonts w:ascii="Playfair Display" w:eastAsia="Playfair Display" w:hAnsi="Playfair Display" w:cs="Playfair Display"/>
          <w:i/>
          <w:sz w:val="24"/>
          <w:szCs w:val="24"/>
        </w:rPr>
      </w:pPr>
      <w:r>
        <w:rPr>
          <w:rFonts w:ascii="Playfair Display" w:eastAsia="Playfair Display" w:hAnsi="Playfair Display" w:cs="Playfair Display"/>
          <w:i/>
          <w:sz w:val="24"/>
          <w:szCs w:val="24"/>
        </w:rPr>
        <w:t>School Year 22-23</w:t>
      </w:r>
    </w:p>
    <w:p w14:paraId="35AA6F6E" w14:textId="77777777" w:rsidR="00FA5A56" w:rsidRDefault="00FA5A56">
      <w:pPr>
        <w:spacing w:line="240" w:lineRule="auto"/>
        <w:jc w:val="center"/>
        <w:rPr>
          <w:rFonts w:ascii="Playfair Display" w:eastAsia="Playfair Display" w:hAnsi="Playfair Display" w:cs="Playfair Display"/>
          <w:i/>
          <w:sz w:val="24"/>
          <w:szCs w:val="24"/>
        </w:rPr>
      </w:pPr>
    </w:p>
    <w:tbl>
      <w:tblPr>
        <w:tblStyle w:val="a"/>
        <w:tblW w:w="9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3960"/>
        <w:gridCol w:w="4530"/>
      </w:tblGrid>
      <w:tr w:rsidR="00FA5A56" w14:paraId="48017EF1" w14:textId="77777777">
        <w:trPr>
          <w:trHeight w:val="400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8196D1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Date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3B130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Description &amp; Time</w:t>
            </w:r>
          </w:p>
        </w:tc>
        <w:tc>
          <w:tcPr>
            <w:tcW w:w="453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12913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Who?</w:t>
            </w:r>
          </w:p>
        </w:tc>
      </w:tr>
      <w:tr w:rsidR="00FA5A56" w14:paraId="62D0E9A5" w14:textId="77777777">
        <w:trPr>
          <w:trHeight w:val="780"/>
        </w:trPr>
        <w:tc>
          <w:tcPr>
            <w:tcW w:w="13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FB080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8/18/22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30D3E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Public Board Meeting</w:t>
            </w:r>
            <w:r>
              <w:rPr>
                <w:rFonts w:ascii="Georgia" w:eastAsia="Georgia" w:hAnsi="Georgia" w:cs="Georgia"/>
              </w:rPr>
              <w:t xml:space="preserve"> (7-9pm)</w:t>
            </w:r>
          </w:p>
          <w:p w14:paraId="32AFEF59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Videoconference: Zoom</w:t>
            </w:r>
          </w:p>
          <w:p w14:paraId="227DEB6C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</w:rPr>
              <w:t>(until further notice)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D49A7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Board Members, Committee Members</w:t>
            </w:r>
          </w:p>
          <w:p w14:paraId="1FBF6715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Advisors &amp; Staff, as needed</w:t>
            </w:r>
          </w:p>
          <w:p w14:paraId="0CE25B30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Open to the Public</w:t>
            </w:r>
          </w:p>
        </w:tc>
      </w:tr>
      <w:tr w:rsidR="00FA5A56" w14:paraId="403FCE75" w14:textId="77777777">
        <w:trPr>
          <w:trHeight w:val="520"/>
        </w:trPr>
        <w:tc>
          <w:tcPr>
            <w:tcW w:w="13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05B67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9/15/22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F2695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Board Committee Meetings (7-9pm)</w:t>
            </w:r>
          </w:p>
          <w:p w14:paraId="40D7E364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Videoconference: Zoom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B552F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Committee Members</w:t>
            </w:r>
          </w:p>
        </w:tc>
      </w:tr>
      <w:tr w:rsidR="00FA5A56" w14:paraId="5FFD1DA6" w14:textId="77777777">
        <w:trPr>
          <w:trHeight w:val="300"/>
        </w:trPr>
        <w:tc>
          <w:tcPr>
            <w:tcW w:w="13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024EF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10/20/22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5DB23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Board Meeting</w:t>
            </w:r>
          </w:p>
          <w:p w14:paraId="79E4A05C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Dinner @ 6:30; Meeting (7-9pm)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8D0AC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Board Members, Committee Members Advisors &amp; Staff, as needed</w:t>
            </w:r>
          </w:p>
          <w:p w14:paraId="489A3C03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Open to the Public</w:t>
            </w:r>
          </w:p>
        </w:tc>
      </w:tr>
      <w:tr w:rsidR="00FA5A56" w14:paraId="49EC2864" w14:textId="77777777">
        <w:trPr>
          <w:trHeight w:val="520"/>
        </w:trPr>
        <w:tc>
          <w:tcPr>
            <w:tcW w:w="13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674BFD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11/17/22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AE4DA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Board Committee Meetings (7-9pm)</w:t>
            </w:r>
          </w:p>
          <w:p w14:paraId="758A6505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Videoconference: Zoom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26B53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Committee Members</w:t>
            </w:r>
          </w:p>
        </w:tc>
      </w:tr>
      <w:tr w:rsidR="00FA5A56" w14:paraId="208167D1" w14:textId="77777777">
        <w:trPr>
          <w:trHeight w:val="780"/>
        </w:trPr>
        <w:tc>
          <w:tcPr>
            <w:tcW w:w="13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66AFC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12/15/22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2F32D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Board Meeting</w:t>
            </w:r>
            <w:r>
              <w:rPr>
                <w:rFonts w:ascii="Georgia" w:eastAsia="Georgia" w:hAnsi="Georgia" w:cs="Georgia"/>
              </w:rPr>
              <w:t xml:space="preserve"> (7-9pm)</w:t>
            </w:r>
          </w:p>
          <w:p w14:paraId="5EC7F6F0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</w:rPr>
              <w:t>Videoconference: Zoom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93D1D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Board Members, Committee Members Advisors &amp; Staff, as needed</w:t>
            </w:r>
          </w:p>
          <w:p w14:paraId="528A58E7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Open to the Public</w:t>
            </w:r>
          </w:p>
        </w:tc>
      </w:tr>
      <w:tr w:rsidR="00FA5A56" w14:paraId="40CCEF57" w14:textId="77777777">
        <w:trPr>
          <w:trHeight w:val="520"/>
        </w:trPr>
        <w:tc>
          <w:tcPr>
            <w:tcW w:w="13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884DC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01/19/23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8DADC8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Board Committee Meetings (7-9pm)</w:t>
            </w:r>
          </w:p>
          <w:p w14:paraId="6F50C4E5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Videoconference: Zoom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E6D1F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Committee Members</w:t>
            </w:r>
          </w:p>
        </w:tc>
      </w:tr>
      <w:tr w:rsidR="00FA5A56" w14:paraId="598B5E8A" w14:textId="77777777">
        <w:trPr>
          <w:trHeight w:val="780"/>
        </w:trPr>
        <w:tc>
          <w:tcPr>
            <w:tcW w:w="13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6B579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2/16/23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CA6C4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Public Board Meeting</w:t>
            </w:r>
            <w:r>
              <w:rPr>
                <w:rFonts w:ascii="Georgia" w:eastAsia="Georgia" w:hAnsi="Georgia" w:cs="Georgia"/>
              </w:rPr>
              <w:t xml:space="preserve"> (7-9pm)</w:t>
            </w:r>
          </w:p>
          <w:p w14:paraId="684695CD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Videoconference: Zoom</w:t>
            </w:r>
          </w:p>
          <w:p w14:paraId="76EDC930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</w:rPr>
              <w:t>(until further notice)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C2FF9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Board Members, Committee Members</w:t>
            </w:r>
          </w:p>
          <w:p w14:paraId="54D92EE9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Advisors &amp; Staff, as needed</w:t>
            </w:r>
          </w:p>
          <w:p w14:paraId="2AE9771D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Open to the Public</w:t>
            </w:r>
          </w:p>
        </w:tc>
      </w:tr>
      <w:tr w:rsidR="00FA5A56" w14:paraId="5FEAF767" w14:textId="77777777">
        <w:trPr>
          <w:trHeight w:val="520"/>
        </w:trPr>
        <w:tc>
          <w:tcPr>
            <w:tcW w:w="13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6A727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3/16/23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766E6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Board Committee Meetings (7-9pm)</w:t>
            </w:r>
          </w:p>
          <w:p w14:paraId="1C735654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Videoconference: Zoom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3A704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Committee Members</w:t>
            </w:r>
          </w:p>
        </w:tc>
      </w:tr>
      <w:tr w:rsidR="00FA5A56" w14:paraId="0C4B5D69" w14:textId="77777777">
        <w:trPr>
          <w:trHeight w:val="780"/>
        </w:trPr>
        <w:tc>
          <w:tcPr>
            <w:tcW w:w="13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2180A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4/20/23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10782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Board Meeting</w:t>
            </w:r>
            <w:r>
              <w:rPr>
                <w:rFonts w:ascii="Georgia" w:eastAsia="Georgia" w:hAnsi="Georgia" w:cs="Georgia"/>
              </w:rPr>
              <w:t xml:space="preserve"> (7-9pm)</w:t>
            </w:r>
          </w:p>
          <w:p w14:paraId="3189D1D5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</w:rPr>
              <w:t>Videoconference: Zoom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3966C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Board Members, Committee Members Advisors &amp; Staff, as needed</w:t>
            </w:r>
          </w:p>
          <w:p w14:paraId="2EEE6FFF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Open to the Public</w:t>
            </w:r>
          </w:p>
        </w:tc>
      </w:tr>
      <w:tr w:rsidR="00FA5A56" w14:paraId="4AC57987" w14:textId="77777777">
        <w:trPr>
          <w:trHeight w:val="560"/>
        </w:trPr>
        <w:tc>
          <w:tcPr>
            <w:tcW w:w="13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B3B78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5/18/23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53885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Board Committee Meetings (7-9pm)</w:t>
            </w:r>
          </w:p>
          <w:p w14:paraId="23C61C90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Videoconference: Zoom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2766A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Committee Members</w:t>
            </w:r>
          </w:p>
        </w:tc>
      </w:tr>
      <w:tr w:rsidR="00FA5A56" w14:paraId="4A17ADAA" w14:textId="77777777">
        <w:trPr>
          <w:trHeight w:val="780"/>
        </w:trPr>
        <w:tc>
          <w:tcPr>
            <w:tcW w:w="132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412A7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6/22/23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C5CA6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Board Meeting</w:t>
            </w:r>
            <w:r>
              <w:rPr>
                <w:rFonts w:ascii="Georgia" w:eastAsia="Georgia" w:hAnsi="Georgia" w:cs="Georgia"/>
              </w:rPr>
              <w:t xml:space="preserve"> (7-9pm)</w:t>
            </w:r>
          </w:p>
          <w:p w14:paraId="6EDB06D2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</w:rPr>
              <w:t>Videoconference: Zoom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1A12B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Board Members, Committee Members Advisors &amp; Staff, as needed</w:t>
            </w:r>
          </w:p>
          <w:p w14:paraId="4AB0EAA1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Open to the Public</w:t>
            </w:r>
          </w:p>
          <w:p w14:paraId="0025ED92" w14:textId="77777777" w:rsidR="00FA5A56" w:rsidRDefault="00000000">
            <w:pPr>
              <w:widowControl w:val="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**</w:t>
            </w:r>
            <w:r w:rsidRPr="00EF0768">
              <w:rPr>
                <w:rFonts w:ascii="Georgia" w:eastAsia="Georgia" w:hAnsi="Georgia" w:cs="Georgia"/>
                <w:highlight w:val="yellow"/>
              </w:rPr>
              <w:t>Board Approval of Budget</w:t>
            </w:r>
            <w:r>
              <w:rPr>
                <w:rFonts w:ascii="Georgia" w:eastAsia="Georgia" w:hAnsi="Georgia" w:cs="Georgia"/>
              </w:rPr>
              <w:t>**</w:t>
            </w:r>
          </w:p>
        </w:tc>
      </w:tr>
    </w:tbl>
    <w:p w14:paraId="1FDB3269" w14:textId="5647A964" w:rsidR="00EF0768" w:rsidRPr="00EF0768" w:rsidRDefault="00EF0768" w:rsidP="00EF076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262626"/>
          <w:lang w:val="en-US"/>
        </w:rPr>
      </w:pPr>
      <w:r>
        <w:t xml:space="preserve">Note: </w:t>
      </w:r>
      <w:r w:rsidRPr="00EF0768">
        <w:rPr>
          <w:rFonts w:ascii="Roboto" w:eastAsia="Times New Roman" w:hAnsi="Roboto" w:cs="Times New Roman"/>
          <w:color w:val="262626"/>
          <w:lang w:val="en-US"/>
        </w:rPr>
        <w:t>T</w:t>
      </w:r>
      <w:r>
        <w:rPr>
          <w:rFonts w:ascii="Roboto" w:eastAsia="Times New Roman" w:hAnsi="Roboto" w:cs="Times New Roman"/>
          <w:color w:val="262626"/>
          <w:lang w:val="en-US"/>
        </w:rPr>
        <w:t>he</w:t>
      </w:r>
      <w:r w:rsidRPr="00EF0768">
        <w:rPr>
          <w:rFonts w:ascii="Roboto" w:eastAsia="Times New Roman" w:hAnsi="Roboto" w:cs="Times New Roman"/>
          <w:color w:val="262626"/>
          <w:lang w:val="en-US"/>
        </w:rPr>
        <w:t xml:space="preserve"> number of meetings </w:t>
      </w:r>
      <w:r>
        <w:rPr>
          <w:rFonts w:ascii="Roboto" w:eastAsia="Times New Roman" w:hAnsi="Roboto" w:cs="Times New Roman"/>
          <w:color w:val="262626"/>
          <w:lang w:val="en-US"/>
        </w:rPr>
        <w:t xml:space="preserve">represented on this calendar </w:t>
      </w:r>
      <w:r w:rsidRPr="00EF0768">
        <w:rPr>
          <w:rFonts w:ascii="Roboto" w:eastAsia="Times New Roman" w:hAnsi="Roboto" w:cs="Times New Roman"/>
          <w:color w:val="262626"/>
          <w:lang w:val="en-US"/>
        </w:rPr>
        <w:t>is no fewer than what is stated in the school's bylaws.</w:t>
      </w:r>
    </w:p>
    <w:p w14:paraId="096E325F" w14:textId="3729B259" w:rsidR="00FA5A56" w:rsidRDefault="00FA5A56">
      <w:pPr>
        <w:spacing w:line="240" w:lineRule="auto"/>
      </w:pPr>
    </w:p>
    <w:sectPr w:rsidR="00FA5A56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F8F9" w14:textId="77777777" w:rsidR="00CD6159" w:rsidRDefault="00CD6159">
      <w:pPr>
        <w:spacing w:line="240" w:lineRule="auto"/>
      </w:pPr>
      <w:r>
        <w:separator/>
      </w:r>
    </w:p>
  </w:endnote>
  <w:endnote w:type="continuationSeparator" w:id="0">
    <w:p w14:paraId="74C8DC6C" w14:textId="77777777" w:rsidR="00CD6159" w:rsidRDefault="00CD6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3BA3" w14:textId="77777777" w:rsidR="00FA5A56" w:rsidRDefault="00FA5A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B709" w14:textId="77777777" w:rsidR="00CD6159" w:rsidRDefault="00CD6159">
      <w:pPr>
        <w:spacing w:line="240" w:lineRule="auto"/>
      </w:pPr>
      <w:r>
        <w:separator/>
      </w:r>
    </w:p>
  </w:footnote>
  <w:footnote w:type="continuationSeparator" w:id="0">
    <w:p w14:paraId="72BAB988" w14:textId="77777777" w:rsidR="00CD6159" w:rsidRDefault="00CD61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CD2C" w14:textId="77777777" w:rsidR="00FA5A56" w:rsidRDefault="00000000">
    <w:pPr>
      <w:jc w:val="center"/>
      <w:rPr>
        <w:b/>
      </w:rPr>
    </w:pPr>
    <w:r>
      <w:rPr>
        <w:b/>
      </w:rPr>
      <w:t>Board of Directors Meeting Calendar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E5F0E68" wp14:editId="7FB89068">
          <wp:simplePos x="0" y="0"/>
          <wp:positionH relativeFrom="column">
            <wp:posOffset>-85724</wp:posOffset>
          </wp:positionH>
          <wp:positionV relativeFrom="paragraph">
            <wp:posOffset>-209549</wp:posOffset>
          </wp:positionV>
          <wp:extent cx="3228975" cy="819150"/>
          <wp:effectExtent l="0" t="0" r="0" b="0"/>
          <wp:wrapTopAndBottom distT="114300" distB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3076" b="20769"/>
                  <a:stretch>
                    <a:fillRect/>
                  </a:stretch>
                </pic:blipFill>
                <pic:spPr>
                  <a:xfrm>
                    <a:off x="0" y="0"/>
                    <a:ext cx="32289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66F1" w14:textId="77777777" w:rsidR="00FA5A56" w:rsidRDefault="00FA5A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401E"/>
    <w:multiLevelType w:val="multilevel"/>
    <w:tmpl w:val="FFE0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28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56"/>
    <w:rsid w:val="00CD6159"/>
    <w:rsid w:val="00EF0768"/>
    <w:rsid w:val="00F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6A1F"/>
  <w15:docId w15:val="{E5A61F85-F2A0-4648-AFA2-3F4CF2CB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Sean</cp:lastModifiedBy>
  <cp:revision>2</cp:revision>
  <dcterms:created xsi:type="dcterms:W3CDTF">2022-07-29T20:32:00Z</dcterms:created>
  <dcterms:modified xsi:type="dcterms:W3CDTF">2022-07-29T20:33:00Z</dcterms:modified>
</cp:coreProperties>
</file>