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B37EA" w14:textId="77777777" w:rsidR="00B930BE" w:rsidRPr="00B930BE" w:rsidRDefault="00A17DA2" w:rsidP="00B930BE">
      <w:pPr>
        <w:jc w:val="center"/>
        <w:rPr>
          <w:b/>
        </w:rPr>
      </w:pPr>
      <w:r w:rsidRPr="00243DD8">
        <w:rPr>
          <w:noProof/>
        </w:rPr>
        <w:drawing>
          <wp:inline distT="0" distB="0" distL="0" distR="0" wp14:anchorId="79E3B8BF" wp14:editId="30336083">
            <wp:extent cx="1280160" cy="1161444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9EE0A2D-9AA3-FE46-8D60-613FC1B92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19901" name="Picture 3">
                      <a:extLst>
                        <a:ext uri="{FF2B5EF4-FFF2-40B4-BE49-F238E27FC236}">
                          <a16:creationId xmlns:a16="http://schemas.microsoft.com/office/drawing/2014/main" id="{69EE0A2D-9AA3-FE46-8D60-613FC1B92F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54" cy="11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07C9" w14:textId="77777777" w:rsidR="00B930BE" w:rsidRPr="00B930BE" w:rsidRDefault="00B930BE" w:rsidP="00B930BE">
      <w:pPr>
        <w:rPr>
          <w:b/>
        </w:rPr>
      </w:pPr>
    </w:p>
    <w:p w14:paraId="1030ACEC" w14:textId="0FC3BB04" w:rsidR="00B930BE" w:rsidRPr="00B930BE" w:rsidRDefault="00F877AC" w:rsidP="00BA6254">
      <w:pPr>
        <w:jc w:val="center"/>
        <w:rPr>
          <w:b/>
        </w:rPr>
      </w:pPr>
      <w:r w:rsidRPr="00F877AC">
        <w:rPr>
          <w:b/>
          <w:color w:val="FF0000"/>
        </w:rPr>
        <w:t>DRAFT</w:t>
      </w:r>
      <w:r>
        <w:rPr>
          <w:b/>
        </w:rPr>
        <w:t xml:space="preserve"> - </w:t>
      </w:r>
      <w:r w:rsidR="00A17DA2">
        <w:rPr>
          <w:b/>
        </w:rPr>
        <w:t>Statesmen</w:t>
      </w:r>
      <w:r w:rsidR="00A17DA2" w:rsidRPr="00B930BE">
        <w:rPr>
          <w:b/>
        </w:rPr>
        <w:t xml:space="preserve"> College Preparatory Academy for Boys PCS</w:t>
      </w:r>
    </w:p>
    <w:p w14:paraId="366699CD" w14:textId="77777777" w:rsidR="00A026E2" w:rsidRPr="006E6B9C" w:rsidRDefault="00A026E2" w:rsidP="00BA6254">
      <w:pPr>
        <w:jc w:val="center"/>
        <w:rPr>
          <w:b/>
          <w:sz w:val="12"/>
          <w:szCs w:val="12"/>
        </w:rPr>
      </w:pPr>
    </w:p>
    <w:p w14:paraId="19270C91" w14:textId="191530B6" w:rsidR="00B930BE" w:rsidRDefault="00A17DA2" w:rsidP="00BA6254">
      <w:pPr>
        <w:jc w:val="center"/>
        <w:rPr>
          <w:b/>
        </w:rPr>
      </w:pPr>
      <w:r w:rsidRPr="00B930BE">
        <w:rPr>
          <w:b/>
        </w:rPr>
        <w:t>Minutes</w:t>
      </w:r>
      <w:r w:rsidR="00EA187A">
        <w:rPr>
          <w:b/>
        </w:rPr>
        <w:t xml:space="preserve"> </w:t>
      </w:r>
      <w:r w:rsidR="00D30BB1">
        <w:rPr>
          <w:b/>
        </w:rPr>
        <w:t>of</w:t>
      </w:r>
      <w:r w:rsidR="00D30BB1" w:rsidRPr="00D30BB1">
        <w:rPr>
          <w:b/>
        </w:rPr>
        <w:t xml:space="preserve"> </w:t>
      </w:r>
      <w:r w:rsidR="00D30BB1">
        <w:rPr>
          <w:b/>
        </w:rPr>
        <w:t>August 29, 2021 Board Retreat</w:t>
      </w:r>
    </w:p>
    <w:p w14:paraId="0A19C7E8" w14:textId="77777777" w:rsidR="00B930BE" w:rsidRPr="00151EBE" w:rsidRDefault="00B930BE" w:rsidP="00B930BE">
      <w:pPr>
        <w:rPr>
          <w:b/>
        </w:rPr>
      </w:pPr>
    </w:p>
    <w:p w14:paraId="03EC18D6" w14:textId="0AEC6F24" w:rsidR="000E7543" w:rsidRPr="005178CA" w:rsidRDefault="003F0232" w:rsidP="003E7C89">
      <w:pPr>
        <w:numPr>
          <w:ilvl w:val="0"/>
          <w:numId w:val="34"/>
        </w:numPr>
        <w:jc w:val="both"/>
      </w:pPr>
      <w:r>
        <w:rPr>
          <w:b/>
        </w:rPr>
        <w:t>Board Members P</w:t>
      </w:r>
      <w:r w:rsidR="00A17DA2" w:rsidRPr="00151EBE">
        <w:rPr>
          <w:b/>
        </w:rPr>
        <w:t>resent</w:t>
      </w:r>
      <w:r w:rsidR="00EA187A">
        <w:rPr>
          <w:b/>
        </w:rPr>
        <w:t xml:space="preserve"> (in-person)</w:t>
      </w:r>
      <w:r w:rsidR="00A17DA2" w:rsidRPr="00151EBE">
        <w:t xml:space="preserve">:  </w:t>
      </w:r>
      <w:r w:rsidR="00694E93" w:rsidRPr="005178CA">
        <w:t>Nicole Solomon Mitchell,</w:t>
      </w:r>
      <w:r w:rsidR="00694E93">
        <w:t xml:space="preserve"> </w:t>
      </w:r>
      <w:r w:rsidR="008F3934" w:rsidRPr="005178CA">
        <w:t xml:space="preserve">Juan Pagan, </w:t>
      </w:r>
      <w:r w:rsidR="00694E93" w:rsidRPr="005178CA">
        <w:t>Greg Van Houten</w:t>
      </w:r>
      <w:r w:rsidR="00694E93">
        <w:t>, Shawn</w:t>
      </w:r>
      <w:r w:rsidR="00EA187A">
        <w:t> </w:t>
      </w:r>
      <w:r w:rsidR="00694E93">
        <w:t>Hardnett,</w:t>
      </w:r>
      <w:r w:rsidR="008F3934">
        <w:t xml:space="preserve"> </w:t>
      </w:r>
      <w:r w:rsidR="008F3934" w:rsidRPr="005178CA">
        <w:t>Alicia Adams,</w:t>
      </w:r>
      <w:r w:rsidR="008F3934">
        <w:t xml:space="preserve"> </w:t>
      </w:r>
      <w:r w:rsidR="008F3934" w:rsidRPr="00A65C15">
        <w:t>Bisi Oyedele</w:t>
      </w:r>
      <w:r w:rsidR="008F3934" w:rsidRPr="005178CA">
        <w:t xml:space="preserve">, </w:t>
      </w:r>
      <w:r w:rsidR="008C1209" w:rsidRPr="00AA478B">
        <w:t>Kenny Pegram</w:t>
      </w:r>
      <w:r w:rsidR="00AA4AC5" w:rsidRPr="00AA478B">
        <w:t xml:space="preserve">, </w:t>
      </w:r>
      <w:r w:rsidR="00772ABF" w:rsidRPr="00C3300A">
        <w:t>Satira Streeter Corbitt</w:t>
      </w:r>
      <w:r w:rsidR="00772ABF" w:rsidRPr="005178CA">
        <w:t>,</w:t>
      </w:r>
      <w:r w:rsidR="00772ABF">
        <w:t xml:space="preserve"> </w:t>
      </w:r>
      <w:r w:rsidR="00AA4AC5" w:rsidRPr="00AA478B">
        <w:t>Raymond Weeden</w:t>
      </w:r>
      <w:r w:rsidR="00030486">
        <w:t>, and Mary Brown.</w:t>
      </w:r>
    </w:p>
    <w:p w14:paraId="697B35C0" w14:textId="62A54EB4" w:rsidR="00375C87" w:rsidRPr="00E6479C" w:rsidRDefault="00375C87" w:rsidP="003E7C89">
      <w:pPr>
        <w:jc w:val="both"/>
      </w:pPr>
    </w:p>
    <w:p w14:paraId="6AED2E6D" w14:textId="328DF493" w:rsidR="00EA187A" w:rsidRDefault="00EA187A" w:rsidP="003E7C89">
      <w:pPr>
        <w:numPr>
          <w:ilvl w:val="0"/>
          <w:numId w:val="34"/>
        </w:numPr>
        <w:jc w:val="both"/>
      </w:pPr>
      <w:r>
        <w:rPr>
          <w:b/>
        </w:rPr>
        <w:t>Board Members P</w:t>
      </w:r>
      <w:r w:rsidRPr="00151EBE">
        <w:rPr>
          <w:b/>
        </w:rPr>
        <w:t>resent</w:t>
      </w:r>
      <w:r>
        <w:rPr>
          <w:b/>
        </w:rPr>
        <w:t xml:space="preserve"> (vi</w:t>
      </w:r>
      <w:r w:rsidR="0040294E">
        <w:rPr>
          <w:b/>
        </w:rPr>
        <w:t>a</w:t>
      </w:r>
      <w:r>
        <w:rPr>
          <w:b/>
        </w:rPr>
        <w:t xml:space="preserve"> Zoom)</w:t>
      </w:r>
      <w:r w:rsidRPr="00151EBE">
        <w:t xml:space="preserve">:  </w:t>
      </w:r>
      <w:r w:rsidRPr="005178CA">
        <w:t>Bernie Woolfley</w:t>
      </w:r>
      <w:r w:rsidR="00772ABF">
        <w:t xml:space="preserve"> </w:t>
      </w:r>
      <w:r>
        <w:t xml:space="preserve">and </w:t>
      </w:r>
      <w:r w:rsidRPr="00A65C15">
        <w:t>Sandi</w:t>
      </w:r>
      <w:r w:rsidR="00C3300A">
        <w:t> </w:t>
      </w:r>
      <w:r w:rsidRPr="00A65C15">
        <w:t>McCoy</w:t>
      </w:r>
      <w:r>
        <w:t>.</w:t>
      </w:r>
    </w:p>
    <w:p w14:paraId="2AFB196C" w14:textId="77777777" w:rsidR="00EA187A" w:rsidRPr="00EA187A" w:rsidRDefault="00EA187A" w:rsidP="003E7C89">
      <w:pPr>
        <w:ind w:left="360"/>
        <w:jc w:val="both"/>
      </w:pPr>
    </w:p>
    <w:p w14:paraId="16445C97" w14:textId="6000B20C" w:rsidR="007821B3" w:rsidRDefault="00375C87" w:rsidP="003E7C89">
      <w:pPr>
        <w:numPr>
          <w:ilvl w:val="0"/>
          <w:numId w:val="34"/>
        </w:numPr>
        <w:jc w:val="both"/>
      </w:pPr>
      <w:r w:rsidRPr="001E7630">
        <w:rPr>
          <w:b/>
        </w:rPr>
        <w:t xml:space="preserve">Board </w:t>
      </w:r>
      <w:r w:rsidR="003F0232" w:rsidRPr="001E7630">
        <w:rPr>
          <w:b/>
        </w:rPr>
        <w:t>Members Ab</w:t>
      </w:r>
      <w:r w:rsidR="00A17DA2" w:rsidRPr="001E7630">
        <w:rPr>
          <w:b/>
        </w:rPr>
        <w:t>sent</w:t>
      </w:r>
      <w:r w:rsidR="00A17DA2" w:rsidRPr="00B930BE">
        <w:t xml:space="preserve">:  </w:t>
      </w:r>
      <w:r w:rsidR="00EA187A">
        <w:t>James Cadogan, Samantha Barbee, and Ray McKenzie.</w:t>
      </w:r>
    </w:p>
    <w:p w14:paraId="3673C1BB" w14:textId="77777777" w:rsidR="008C48C6" w:rsidRDefault="008C48C6" w:rsidP="003E7C89">
      <w:pPr>
        <w:ind w:left="360"/>
        <w:jc w:val="both"/>
      </w:pPr>
    </w:p>
    <w:p w14:paraId="78207774" w14:textId="726D720D" w:rsidR="00483C0D" w:rsidRDefault="008C48C6" w:rsidP="003E7C89">
      <w:pPr>
        <w:numPr>
          <w:ilvl w:val="0"/>
          <w:numId w:val="34"/>
        </w:numPr>
        <w:jc w:val="both"/>
      </w:pPr>
      <w:r w:rsidRPr="00694E93">
        <w:rPr>
          <w:b/>
        </w:rPr>
        <w:t>Staff Members Present</w:t>
      </w:r>
      <w:r>
        <w:t xml:space="preserve">:  </w:t>
      </w:r>
      <w:r w:rsidR="00694E93">
        <w:t>Amanda Bloom</w:t>
      </w:r>
      <w:r w:rsidR="00EA187A">
        <w:t xml:space="preserve"> </w:t>
      </w:r>
      <w:r w:rsidR="00C44CE2">
        <w:t xml:space="preserve">(Dean of Instruction) </w:t>
      </w:r>
      <w:r w:rsidR="00694E93">
        <w:t>and Rictor Craig.</w:t>
      </w:r>
    </w:p>
    <w:p w14:paraId="54F2BBC8" w14:textId="77777777" w:rsidR="000E7543" w:rsidRDefault="000E7543" w:rsidP="003E7C89">
      <w:pPr>
        <w:jc w:val="both"/>
      </w:pPr>
    </w:p>
    <w:p w14:paraId="674F1DA5" w14:textId="040DFAF0" w:rsidR="00C5707B" w:rsidRDefault="00C5707B" w:rsidP="003E7C89">
      <w:pPr>
        <w:numPr>
          <w:ilvl w:val="0"/>
          <w:numId w:val="34"/>
        </w:numPr>
        <w:jc w:val="both"/>
      </w:pPr>
      <w:r>
        <w:rPr>
          <w:b/>
          <w:bCs/>
        </w:rPr>
        <w:t>Rol</w:t>
      </w:r>
      <w:r w:rsidR="00EE4047">
        <w:rPr>
          <w:b/>
          <w:bCs/>
        </w:rPr>
        <w:t>l</w:t>
      </w:r>
      <w:r>
        <w:rPr>
          <w:b/>
          <w:bCs/>
        </w:rPr>
        <w:t xml:space="preserve"> Call</w:t>
      </w:r>
      <w:r>
        <w:t>:  Rol</w:t>
      </w:r>
      <w:r w:rsidR="00EE4047">
        <w:t>l</w:t>
      </w:r>
      <w:r>
        <w:t xml:space="preserve"> call was taken, the results of which are reflected above</w:t>
      </w:r>
      <w:r w:rsidR="00030486">
        <w:t>.</w:t>
      </w:r>
    </w:p>
    <w:p w14:paraId="4A13F448" w14:textId="77777777" w:rsidR="000422A9" w:rsidRPr="008F3934" w:rsidRDefault="000422A9" w:rsidP="003E7C89">
      <w:pPr>
        <w:jc w:val="both"/>
        <w:rPr>
          <w:color w:val="000000" w:themeColor="text1"/>
        </w:rPr>
      </w:pPr>
    </w:p>
    <w:p w14:paraId="1DE67AC5" w14:textId="6EB01D5A" w:rsidR="00B644D8" w:rsidRPr="00B644D8" w:rsidRDefault="00B644D8" w:rsidP="003E7C8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Opening Remarks and Welcome</w:t>
      </w:r>
    </w:p>
    <w:p w14:paraId="7562F4E3" w14:textId="1A2F6900" w:rsidR="00B644D8" w:rsidRDefault="00B644D8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Discussed hardships and issues related to COVID-19.</w:t>
      </w:r>
    </w:p>
    <w:p w14:paraId="671E4D87" w14:textId="0D0B0565" w:rsidR="00B644D8" w:rsidRDefault="00B644D8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Viewed promotional videos</w:t>
      </w:r>
      <w:r w:rsidR="003344F7">
        <w:rPr>
          <w:color w:val="000000" w:themeColor="text1"/>
        </w:rPr>
        <w:t xml:space="preserve"> for students</w:t>
      </w:r>
      <w:r w:rsidR="00B41AA1">
        <w:rPr>
          <w:color w:val="000000" w:themeColor="text1"/>
        </w:rPr>
        <w:t xml:space="preserve">, </w:t>
      </w:r>
      <w:r w:rsidR="003344F7">
        <w:rPr>
          <w:color w:val="000000" w:themeColor="text1"/>
        </w:rPr>
        <w:t>community partners</w:t>
      </w:r>
      <w:r w:rsidR="00B41AA1">
        <w:rPr>
          <w:color w:val="000000" w:themeColor="text1"/>
        </w:rPr>
        <w:t>, and staff.</w:t>
      </w:r>
    </w:p>
    <w:p w14:paraId="1AF5285E" w14:textId="42DBC405" w:rsidR="004A1871" w:rsidRDefault="00D15B95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Discussed </w:t>
      </w:r>
      <w:r w:rsidR="00D30BB1">
        <w:rPr>
          <w:color w:val="000000" w:themeColor="text1"/>
        </w:rPr>
        <w:t>“</w:t>
      </w:r>
      <w:r>
        <w:rPr>
          <w:color w:val="000000" w:themeColor="text1"/>
        </w:rPr>
        <w:t>h</w:t>
      </w:r>
      <w:r w:rsidR="004A1871">
        <w:rPr>
          <w:color w:val="000000" w:themeColor="text1"/>
        </w:rPr>
        <w:t>its and misses</w:t>
      </w:r>
      <w:r w:rsidR="00D30BB1">
        <w:rPr>
          <w:color w:val="000000" w:themeColor="text1"/>
        </w:rPr>
        <w:t xml:space="preserve">” vis-à-vis </w:t>
      </w:r>
      <w:r w:rsidR="004A1871">
        <w:rPr>
          <w:color w:val="000000" w:themeColor="text1"/>
        </w:rPr>
        <w:t>SY20-21 goals.</w:t>
      </w:r>
    </w:p>
    <w:p w14:paraId="31BCAEA8" w14:textId="77777777" w:rsidR="003344F7" w:rsidRPr="003344F7" w:rsidRDefault="003344F7" w:rsidP="003E7C89">
      <w:pPr>
        <w:pStyle w:val="ListParagraph"/>
        <w:ind w:left="1080"/>
        <w:jc w:val="both"/>
        <w:rPr>
          <w:color w:val="000000" w:themeColor="text1"/>
        </w:rPr>
      </w:pPr>
    </w:p>
    <w:p w14:paraId="6B6B64E8" w14:textId="62DB9B6C" w:rsidR="000422A9" w:rsidRPr="000422A9" w:rsidRDefault="000422A9" w:rsidP="003E7C8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Approval of </w:t>
      </w:r>
      <w:r w:rsidR="00B644D8">
        <w:rPr>
          <w:b/>
          <w:bCs/>
          <w:color w:val="000000" w:themeColor="text1"/>
        </w:rPr>
        <w:t>June</w:t>
      </w:r>
      <w:r>
        <w:rPr>
          <w:b/>
          <w:bCs/>
          <w:color w:val="000000" w:themeColor="text1"/>
        </w:rPr>
        <w:t xml:space="preserve"> 202</w:t>
      </w:r>
      <w:r w:rsidR="00A65C1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 xml:space="preserve"> Board Meeting Minutes</w:t>
      </w:r>
    </w:p>
    <w:p w14:paraId="2FE6B31C" w14:textId="552D94EE" w:rsidR="000422A9" w:rsidRDefault="008F3934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Mr.</w:t>
      </w:r>
      <w:r w:rsidR="000422A9">
        <w:rPr>
          <w:color w:val="000000" w:themeColor="text1"/>
        </w:rPr>
        <w:t xml:space="preserve"> Van Houten moved to approve the </w:t>
      </w:r>
      <w:r w:rsidR="00B644D8">
        <w:rPr>
          <w:color w:val="000000" w:themeColor="text1"/>
        </w:rPr>
        <w:t>June</w:t>
      </w:r>
      <w:r w:rsidR="007821B3">
        <w:rPr>
          <w:color w:val="000000" w:themeColor="text1"/>
        </w:rPr>
        <w:t xml:space="preserve"> 2021 Board Meeting Minutes.  </w:t>
      </w:r>
      <w:r w:rsidR="004A1871">
        <w:rPr>
          <w:color w:val="000000" w:themeColor="text1"/>
        </w:rPr>
        <w:t xml:space="preserve">Sandi McCoy </w:t>
      </w:r>
      <w:r w:rsidR="000422A9" w:rsidRPr="007821B3">
        <w:rPr>
          <w:color w:val="000000" w:themeColor="text1"/>
        </w:rPr>
        <w:t xml:space="preserve">seconded the motion.  The present board members unanimously approved the </w:t>
      </w:r>
      <w:r w:rsidR="00C269AD">
        <w:rPr>
          <w:color w:val="000000" w:themeColor="text1"/>
        </w:rPr>
        <w:t>June</w:t>
      </w:r>
      <w:r w:rsidR="00C269AD" w:rsidRPr="007821B3">
        <w:rPr>
          <w:color w:val="000000" w:themeColor="text1"/>
        </w:rPr>
        <w:t xml:space="preserve"> </w:t>
      </w:r>
      <w:r w:rsidR="00C269AD">
        <w:rPr>
          <w:color w:val="000000" w:themeColor="text1"/>
        </w:rPr>
        <w:t>2021</w:t>
      </w:r>
      <w:r w:rsidR="005019D7" w:rsidRPr="007821B3">
        <w:rPr>
          <w:color w:val="000000" w:themeColor="text1"/>
        </w:rPr>
        <w:t xml:space="preserve"> Board Meeting Minutes</w:t>
      </w:r>
      <w:r w:rsidR="000422A9" w:rsidRPr="007821B3">
        <w:rPr>
          <w:color w:val="000000" w:themeColor="text1"/>
        </w:rPr>
        <w:t>.</w:t>
      </w:r>
    </w:p>
    <w:p w14:paraId="1046C939" w14:textId="77777777" w:rsidR="004A1871" w:rsidRDefault="004A1871" w:rsidP="003E7C89">
      <w:pPr>
        <w:pStyle w:val="ListParagraph"/>
        <w:ind w:left="1080"/>
        <w:jc w:val="both"/>
        <w:rPr>
          <w:color w:val="000000" w:themeColor="text1"/>
        </w:rPr>
      </w:pPr>
    </w:p>
    <w:p w14:paraId="06AB5F5E" w14:textId="1D574F87" w:rsidR="004A1871" w:rsidRPr="004A1871" w:rsidRDefault="004A1871" w:rsidP="003E7C8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Conflict of Interest Policy</w:t>
      </w:r>
    </w:p>
    <w:p w14:paraId="303D90F7" w14:textId="5ED607FB" w:rsidR="00D15B95" w:rsidRDefault="004A1871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Discussed conflict of interest policy</w:t>
      </w:r>
      <w:r w:rsidR="00D30BB1">
        <w:rPr>
          <w:color w:val="000000" w:themeColor="text1"/>
        </w:rPr>
        <w:t xml:space="preserve"> and Mr. Van Houten collected signed versions of the same.</w:t>
      </w:r>
    </w:p>
    <w:p w14:paraId="005CFF90" w14:textId="77777777" w:rsidR="00D15B95" w:rsidRDefault="00D15B95" w:rsidP="003E7C89">
      <w:pPr>
        <w:pStyle w:val="ListParagraph"/>
        <w:ind w:left="1080"/>
        <w:jc w:val="both"/>
        <w:rPr>
          <w:color w:val="000000" w:themeColor="text1"/>
        </w:rPr>
      </w:pPr>
    </w:p>
    <w:p w14:paraId="6FFCF229" w14:textId="340910E5" w:rsidR="00D15B95" w:rsidRPr="00601A19" w:rsidRDefault="00601A19" w:rsidP="003E7C8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End-of-Year Student Data, SY21-22 Enrollment</w:t>
      </w:r>
      <w:r w:rsidR="00D30BB1">
        <w:rPr>
          <w:b/>
          <w:bCs/>
          <w:color w:val="000000" w:themeColor="text1"/>
        </w:rPr>
        <w:t>, and</w:t>
      </w:r>
      <w:r>
        <w:rPr>
          <w:b/>
          <w:bCs/>
          <w:color w:val="000000" w:themeColor="text1"/>
        </w:rPr>
        <w:t xml:space="preserve"> Staff Recruitment Update</w:t>
      </w:r>
    </w:p>
    <w:p w14:paraId="1FF684BD" w14:textId="1CFBB99A" w:rsidR="007D1AD2" w:rsidRDefault="007D1AD2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COVID-19 vis-à-vis SY21-</w:t>
      </w:r>
      <w:r w:rsidR="00D30BB1">
        <w:rPr>
          <w:color w:val="000000" w:themeColor="text1"/>
        </w:rPr>
        <w:t>22</w:t>
      </w:r>
      <w:r>
        <w:rPr>
          <w:color w:val="000000" w:themeColor="text1"/>
        </w:rPr>
        <w:t>.</w:t>
      </w:r>
    </w:p>
    <w:p w14:paraId="20F32596" w14:textId="03B47006" w:rsidR="00601A19" w:rsidRDefault="00D538F3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Discussed the difficulty with interpreting academic achievement data </w:t>
      </w:r>
      <w:r w:rsidR="00D30BB1">
        <w:rPr>
          <w:color w:val="000000" w:themeColor="text1"/>
        </w:rPr>
        <w:t xml:space="preserve">collected </w:t>
      </w:r>
      <w:r>
        <w:rPr>
          <w:color w:val="000000" w:themeColor="text1"/>
        </w:rPr>
        <w:t>during COVID-19.</w:t>
      </w:r>
    </w:p>
    <w:p w14:paraId="7B3D6C2B" w14:textId="44CFD67B" w:rsidR="00772ABF" w:rsidRDefault="00772ABF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Acknowledged the fact that SY21-22 will be a difficult and challenging year due to COVID-19.</w:t>
      </w:r>
    </w:p>
    <w:p w14:paraId="74640A31" w14:textId="49155F5A" w:rsidR="003137BB" w:rsidRDefault="00DF6F63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Attendance, so far, across </w:t>
      </w:r>
      <w:r w:rsidR="00D30BB1">
        <w:rPr>
          <w:color w:val="000000" w:themeColor="text1"/>
        </w:rPr>
        <w:t>DC</w:t>
      </w:r>
      <w:r>
        <w:rPr>
          <w:color w:val="000000" w:themeColor="text1"/>
        </w:rPr>
        <w:t>, is between 60-80%</w:t>
      </w:r>
    </w:p>
    <w:p w14:paraId="3C58CE92" w14:textId="57DBAD77" w:rsidR="00DF6F63" w:rsidRDefault="00D30BB1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Through Week One</w:t>
      </w:r>
      <w:r w:rsidR="00DF6F63">
        <w:rPr>
          <w:color w:val="000000" w:themeColor="text1"/>
        </w:rPr>
        <w:t>, Statesmen has had attendance at ~ 70%.</w:t>
      </w:r>
      <w:r w:rsidR="001D138A">
        <w:rPr>
          <w:color w:val="000000" w:themeColor="text1"/>
        </w:rPr>
        <w:t xml:space="preserve">  [</w:t>
      </w:r>
      <w:r w:rsidR="00317F11">
        <w:rPr>
          <w:color w:val="000000" w:themeColor="text1"/>
        </w:rPr>
        <w:t xml:space="preserve">~ </w:t>
      </w:r>
      <w:r w:rsidR="001D138A">
        <w:rPr>
          <w:color w:val="000000" w:themeColor="text1"/>
        </w:rPr>
        <w:t>200 students].</w:t>
      </w:r>
    </w:p>
    <w:p w14:paraId="2416EA26" w14:textId="541C8501" w:rsidR="00CA21CB" w:rsidRDefault="00CA21CB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Enrollment looks like, as of now, 230-250 students.</w:t>
      </w:r>
    </w:p>
    <w:p w14:paraId="548B7183" w14:textId="3D64DCA1" w:rsidR="00DF6F63" w:rsidRDefault="001D138A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At least 30% of students are vaccine </w:t>
      </w:r>
      <w:r w:rsidR="00D30BB1">
        <w:rPr>
          <w:color w:val="000000" w:themeColor="text1"/>
        </w:rPr>
        <w:t>eligible</w:t>
      </w:r>
      <w:r>
        <w:rPr>
          <w:color w:val="000000" w:themeColor="text1"/>
        </w:rPr>
        <w:t xml:space="preserve"> (as over 12</w:t>
      </w:r>
      <w:r w:rsidR="00D30BB1">
        <w:rPr>
          <w:color w:val="000000" w:themeColor="text1"/>
        </w:rPr>
        <w:t xml:space="preserve"> years of age</w:t>
      </w:r>
      <w:r>
        <w:rPr>
          <w:color w:val="000000" w:themeColor="text1"/>
        </w:rPr>
        <w:t>).</w:t>
      </w:r>
    </w:p>
    <w:p w14:paraId="31EBA273" w14:textId="49CF3C67" w:rsidR="001D138A" w:rsidRDefault="001D138A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All but two or three staff are vaccinated (medical and religious exemptions).</w:t>
      </w:r>
    </w:p>
    <w:p w14:paraId="705355BB" w14:textId="79D244F8" w:rsidR="001D138A" w:rsidRDefault="001D138A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Non-vaccinated staff are </w:t>
      </w:r>
      <w:r w:rsidR="00B66924">
        <w:rPr>
          <w:color w:val="000000" w:themeColor="text1"/>
        </w:rPr>
        <w:t>subject to</w:t>
      </w:r>
      <w:r>
        <w:rPr>
          <w:color w:val="000000" w:themeColor="text1"/>
        </w:rPr>
        <w:t xml:space="preserve"> double-test</w:t>
      </w:r>
      <w:r w:rsidR="00B66924">
        <w:rPr>
          <w:color w:val="000000" w:themeColor="text1"/>
        </w:rPr>
        <w:t>ing</w:t>
      </w:r>
      <w:r>
        <w:rPr>
          <w:color w:val="000000" w:themeColor="text1"/>
        </w:rPr>
        <w:t>.</w:t>
      </w:r>
    </w:p>
    <w:p w14:paraId="12ACE39E" w14:textId="6B2B0F08" w:rsidR="007D1AD2" w:rsidRDefault="007D1AD2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Highlights</w:t>
      </w:r>
      <w:r w:rsidR="00D30BB1">
        <w:rPr>
          <w:color w:val="000000" w:themeColor="text1"/>
        </w:rPr>
        <w:t xml:space="preserve"> of End-of-Year Student Data</w:t>
      </w:r>
    </w:p>
    <w:p w14:paraId="18AD97C4" w14:textId="62AC63B5" w:rsidR="007D1AD2" w:rsidRDefault="007D1AD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Record attendance.</w:t>
      </w:r>
    </w:p>
    <w:p w14:paraId="0A7A10BE" w14:textId="74FC75DA" w:rsidR="007D1AD2" w:rsidRDefault="007D1AD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High re-enrollment.</w:t>
      </w:r>
    </w:p>
    <w:p w14:paraId="1442121A" w14:textId="23E15FDA" w:rsidR="007D1AD2" w:rsidRDefault="007D1AD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Some students are meeting and exceeding expected growth.</w:t>
      </w:r>
    </w:p>
    <w:p w14:paraId="1826E32C" w14:textId="39F14440" w:rsidR="00806DCD" w:rsidRDefault="00806DCD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High student satisfaction.</w:t>
      </w:r>
    </w:p>
    <w:p w14:paraId="13A1AD79" w14:textId="169AAED6" w:rsidR="007D1AD2" w:rsidRDefault="007D1AD2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Areas of Concern</w:t>
      </w:r>
    </w:p>
    <w:p w14:paraId="47320D6D" w14:textId="101D183F" w:rsidR="007D1AD2" w:rsidRDefault="007D1AD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The distance learning program mildly mitigated losses </w:t>
      </w:r>
      <w:r w:rsidR="00D30BB1">
        <w:rPr>
          <w:color w:val="000000" w:themeColor="text1"/>
        </w:rPr>
        <w:t>in</w:t>
      </w:r>
      <w:r>
        <w:rPr>
          <w:color w:val="000000" w:themeColor="text1"/>
        </w:rPr>
        <w:t xml:space="preserve"> reading and was significantly less effective in math.</w:t>
      </w:r>
    </w:p>
    <w:p w14:paraId="35941EE6" w14:textId="77D4295B" w:rsidR="007D1AD2" w:rsidRDefault="007D1AD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Math instruction started and remained challenging during the year.</w:t>
      </w:r>
    </w:p>
    <w:p w14:paraId="21438DA8" w14:textId="05E82970" w:rsidR="00806DCD" w:rsidRDefault="00806DCD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Reviewed and assessed NWEA MAP and Panorama Results</w:t>
      </w:r>
    </w:p>
    <w:p w14:paraId="368A5626" w14:textId="357ED34C" w:rsidR="00806DCD" w:rsidRDefault="00D30BB1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G</w:t>
      </w:r>
      <w:r w:rsidR="00FB4929">
        <w:rPr>
          <w:color w:val="000000" w:themeColor="text1"/>
        </w:rPr>
        <w:t xml:space="preserve">rowth </w:t>
      </w:r>
      <w:r w:rsidR="00806DCD">
        <w:rPr>
          <w:color w:val="000000" w:themeColor="text1"/>
        </w:rPr>
        <w:t xml:space="preserve">trajectory </w:t>
      </w:r>
      <w:r>
        <w:rPr>
          <w:color w:val="000000" w:themeColor="text1"/>
        </w:rPr>
        <w:t>appears</w:t>
      </w:r>
      <w:r w:rsidR="00806DCD">
        <w:rPr>
          <w:color w:val="000000" w:themeColor="text1"/>
        </w:rPr>
        <w:t xml:space="preserve"> slightly down</w:t>
      </w:r>
      <w:r>
        <w:rPr>
          <w:color w:val="000000" w:themeColor="text1"/>
        </w:rPr>
        <w:t xml:space="preserve">, but data is unreliable due to </w:t>
      </w:r>
      <w:r>
        <w:rPr>
          <w:color w:val="000000" w:themeColor="text1"/>
        </w:rPr>
        <w:br/>
        <w:t>COVID-19.</w:t>
      </w:r>
    </w:p>
    <w:p w14:paraId="78088E49" w14:textId="621659FC" w:rsidR="00B3068A" w:rsidRDefault="00B3068A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Suggests that focus should be on reading, writing, and math.</w:t>
      </w:r>
    </w:p>
    <w:p w14:paraId="21615326" w14:textId="4CFB2F59" w:rsidR="00696120" w:rsidRPr="007842C5" w:rsidRDefault="00696120" w:rsidP="007842C5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PMF</w:t>
      </w:r>
      <w:r w:rsidR="007842C5">
        <w:rPr>
          <w:color w:val="000000" w:themeColor="text1"/>
        </w:rPr>
        <w:t xml:space="preserve"> – No </w:t>
      </w:r>
      <w:r w:rsidRPr="007842C5">
        <w:rPr>
          <w:color w:val="000000" w:themeColor="text1"/>
        </w:rPr>
        <w:t>PMF score for 2020 due to COVID-19.</w:t>
      </w:r>
    </w:p>
    <w:p w14:paraId="236CED1E" w14:textId="7AD3150E" w:rsidR="009C7BDF" w:rsidRPr="00D30BB1" w:rsidRDefault="00696120" w:rsidP="00D30BB1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The PMF</w:t>
      </w:r>
      <w:r w:rsidR="00D30BB1">
        <w:rPr>
          <w:color w:val="000000" w:themeColor="text1"/>
        </w:rPr>
        <w:t xml:space="preserve"> scale and process</w:t>
      </w:r>
      <w:r>
        <w:rPr>
          <w:color w:val="000000" w:themeColor="text1"/>
        </w:rPr>
        <w:t xml:space="preserve"> is currently under a redesign.</w:t>
      </w:r>
      <w:r w:rsidR="00D30BB1">
        <w:rPr>
          <w:color w:val="000000" w:themeColor="text1"/>
        </w:rPr>
        <w:t xml:space="preserve">  </w:t>
      </w:r>
      <w:r w:rsidR="009C7BDF" w:rsidRPr="00D30BB1">
        <w:rPr>
          <w:color w:val="000000" w:themeColor="text1"/>
        </w:rPr>
        <w:t>Revised PMF may focus more on academic growth</w:t>
      </w:r>
      <w:r w:rsidR="00D30BB1">
        <w:rPr>
          <w:color w:val="000000" w:themeColor="text1"/>
        </w:rPr>
        <w:t xml:space="preserve"> (as opposed to academic achievement)</w:t>
      </w:r>
      <w:r w:rsidR="009C7BDF" w:rsidRPr="00D30BB1">
        <w:rPr>
          <w:color w:val="000000" w:themeColor="text1"/>
        </w:rPr>
        <w:t>.</w:t>
      </w:r>
    </w:p>
    <w:p w14:paraId="3A9CEB42" w14:textId="77777777" w:rsidR="00AD5742" w:rsidRDefault="00AD5742" w:rsidP="003E7C89">
      <w:pPr>
        <w:pStyle w:val="ListParagraph"/>
        <w:ind w:left="2520"/>
        <w:jc w:val="both"/>
        <w:rPr>
          <w:color w:val="000000" w:themeColor="text1"/>
        </w:rPr>
      </w:pPr>
    </w:p>
    <w:p w14:paraId="19F12D6B" w14:textId="354AAF6B" w:rsidR="00AD5742" w:rsidRPr="00AD5742" w:rsidRDefault="00AD5742" w:rsidP="003E7C8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School </w:t>
      </w:r>
      <w:r w:rsidR="00C269AD">
        <w:rPr>
          <w:b/>
          <w:bCs/>
          <w:color w:val="000000" w:themeColor="text1"/>
        </w:rPr>
        <w:t>Curriculum</w:t>
      </w:r>
      <w:r>
        <w:rPr>
          <w:b/>
          <w:bCs/>
          <w:color w:val="000000" w:themeColor="text1"/>
        </w:rPr>
        <w:t xml:space="preserve"> &amp; Program</w:t>
      </w:r>
      <w:r w:rsidR="00476630">
        <w:rPr>
          <w:b/>
          <w:bCs/>
          <w:color w:val="000000" w:themeColor="text1"/>
        </w:rPr>
        <w:t xml:space="preserve"> </w:t>
      </w:r>
      <w:r w:rsidR="00476630">
        <w:rPr>
          <w:color w:val="000000" w:themeColor="text1"/>
        </w:rPr>
        <w:t>(Presented by Mr. Hardnett)</w:t>
      </w:r>
    </w:p>
    <w:p w14:paraId="1BDEE0BB" w14:textId="6E963AD2" w:rsidR="00AD5742" w:rsidRDefault="00AD5742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Curriculum Program</w:t>
      </w:r>
      <w:r w:rsidR="00D30BB1">
        <w:rPr>
          <w:color w:val="000000" w:themeColor="text1"/>
        </w:rPr>
        <w:t>ming</w:t>
      </w:r>
    </w:p>
    <w:p w14:paraId="18BC8A69" w14:textId="352B1A82" w:rsidR="00AD5742" w:rsidRDefault="00AD574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Lower School – Lavinia for math and reading (seeing growth with those programs and closing of </w:t>
      </w:r>
      <w:r w:rsidR="00D30BB1">
        <w:rPr>
          <w:color w:val="000000" w:themeColor="text1"/>
        </w:rPr>
        <w:t xml:space="preserve">achievement </w:t>
      </w:r>
      <w:r>
        <w:rPr>
          <w:color w:val="000000" w:themeColor="text1"/>
        </w:rPr>
        <w:t>gaps).</w:t>
      </w:r>
      <w:r w:rsidR="00FC0562">
        <w:rPr>
          <w:color w:val="000000" w:themeColor="text1"/>
        </w:rPr>
        <w:t xml:space="preserve">  No parent access exists for this.</w:t>
      </w:r>
    </w:p>
    <w:p w14:paraId="2B6833F7" w14:textId="60B51181" w:rsidR="0039706C" w:rsidRDefault="00AD5742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Upper School – </w:t>
      </w:r>
      <w:r w:rsidR="0039706C">
        <w:rPr>
          <w:color w:val="000000" w:themeColor="text1"/>
        </w:rPr>
        <w:t>SpringBoard</w:t>
      </w:r>
      <w:r w:rsidR="006026A9">
        <w:rPr>
          <w:color w:val="000000" w:themeColor="text1"/>
        </w:rPr>
        <w:t xml:space="preserve"> (an arm of College Board)</w:t>
      </w:r>
      <w:r w:rsidR="0039706C">
        <w:rPr>
          <w:color w:val="000000" w:themeColor="text1"/>
        </w:rPr>
        <w:t>.  Top ranked across all categories</w:t>
      </w:r>
      <w:r w:rsidR="006026A9">
        <w:rPr>
          <w:color w:val="000000" w:themeColor="text1"/>
        </w:rPr>
        <w:t xml:space="preserve"> and designed to ensure that students are ready for AP-type cases in the high school.</w:t>
      </w:r>
      <w:r w:rsidR="00192D26">
        <w:rPr>
          <w:color w:val="000000" w:themeColor="text1"/>
        </w:rPr>
        <w:t xml:space="preserve">  Scripted program.</w:t>
      </w:r>
    </w:p>
    <w:p w14:paraId="4A25E3AB" w14:textId="24F9FB11" w:rsidR="00FC3FA0" w:rsidRDefault="002103E8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Will be a learning curve for teachers and staff and will require professional development.</w:t>
      </w:r>
    </w:p>
    <w:p w14:paraId="252186C8" w14:textId="54901D15" w:rsidR="00571754" w:rsidRDefault="00571754" w:rsidP="003E7C89">
      <w:pPr>
        <w:pStyle w:val="ListParagraph"/>
        <w:numPr>
          <w:ilvl w:val="4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SpringBoard will provide direct professional development.</w:t>
      </w:r>
    </w:p>
    <w:p w14:paraId="063D471C" w14:textId="20689F39" w:rsidR="00F54700" w:rsidRDefault="00F54700" w:rsidP="003E7C89">
      <w:pPr>
        <w:pStyle w:val="ListParagraph"/>
        <w:numPr>
          <w:ilvl w:val="4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Mornings provide opportunity for PD for that day</w:t>
      </w:r>
      <w:r w:rsidR="00D30BB1">
        <w:rPr>
          <w:color w:val="000000" w:themeColor="text1"/>
        </w:rPr>
        <w:t xml:space="preserve"> of instruction</w:t>
      </w:r>
      <w:r>
        <w:rPr>
          <w:color w:val="000000" w:themeColor="text1"/>
        </w:rPr>
        <w:t>.</w:t>
      </w:r>
    </w:p>
    <w:p w14:paraId="46FE5B60" w14:textId="676DD2C2" w:rsidR="00F54700" w:rsidRDefault="00F54700" w:rsidP="003E7C89">
      <w:pPr>
        <w:pStyle w:val="ListParagraph"/>
        <w:numPr>
          <w:ilvl w:val="4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Friday half-days offer further opportunit</w:t>
      </w:r>
      <w:r w:rsidR="00D30BB1">
        <w:rPr>
          <w:color w:val="000000" w:themeColor="text1"/>
        </w:rPr>
        <w:t>ies</w:t>
      </w:r>
      <w:r>
        <w:rPr>
          <w:color w:val="000000" w:themeColor="text1"/>
        </w:rPr>
        <w:t xml:space="preserve"> for PD</w:t>
      </w:r>
      <w:r w:rsidR="00D30BB1">
        <w:rPr>
          <w:color w:val="000000" w:themeColor="text1"/>
        </w:rPr>
        <w:t xml:space="preserve"> in this area</w:t>
      </w:r>
      <w:r>
        <w:rPr>
          <w:color w:val="000000" w:themeColor="text1"/>
        </w:rPr>
        <w:t>.</w:t>
      </w:r>
    </w:p>
    <w:p w14:paraId="3A1E2544" w14:textId="1492EB03" w:rsidR="00966E33" w:rsidRDefault="00966E33" w:rsidP="003E7C89">
      <w:pPr>
        <w:pStyle w:val="ListParagraph"/>
        <w:numPr>
          <w:ilvl w:val="4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STEM and Kings 101 offer </w:t>
      </w:r>
      <w:r w:rsidR="00D30BB1">
        <w:rPr>
          <w:color w:val="000000" w:themeColor="text1"/>
        </w:rPr>
        <w:t xml:space="preserve">further </w:t>
      </w:r>
      <w:r>
        <w:rPr>
          <w:color w:val="000000" w:themeColor="text1"/>
        </w:rPr>
        <w:t>opportunit</w:t>
      </w:r>
      <w:r w:rsidR="00D30BB1">
        <w:rPr>
          <w:color w:val="000000" w:themeColor="text1"/>
        </w:rPr>
        <w:t>ies</w:t>
      </w:r>
      <w:r>
        <w:rPr>
          <w:color w:val="000000" w:themeColor="text1"/>
        </w:rPr>
        <w:t xml:space="preserve"> to leverage SpringBoard.</w:t>
      </w:r>
    </w:p>
    <w:p w14:paraId="19EF9364" w14:textId="45FDC759" w:rsidR="00A14ADA" w:rsidRDefault="00A14ADA" w:rsidP="003E7C89">
      <w:pPr>
        <w:pStyle w:val="ListParagraph"/>
        <w:numPr>
          <w:ilvl w:val="4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Not an </w:t>
      </w:r>
      <w:r w:rsidR="00C269AD">
        <w:rPr>
          <w:color w:val="000000" w:themeColor="text1"/>
        </w:rPr>
        <w:t>adaptive</w:t>
      </w:r>
      <w:r>
        <w:rPr>
          <w:color w:val="000000" w:themeColor="text1"/>
        </w:rPr>
        <w:t xml:space="preserve"> curriculu</w:t>
      </w:r>
      <w:r w:rsidR="00167066">
        <w:rPr>
          <w:color w:val="000000" w:themeColor="text1"/>
        </w:rPr>
        <w:t xml:space="preserve">m but one that is </w:t>
      </w:r>
      <w:r w:rsidR="00D30BB1">
        <w:rPr>
          <w:color w:val="000000" w:themeColor="text1"/>
        </w:rPr>
        <w:t xml:space="preserve">quite </w:t>
      </w:r>
      <w:r w:rsidR="00167066">
        <w:rPr>
          <w:color w:val="000000" w:themeColor="text1"/>
        </w:rPr>
        <w:t>rigorous.</w:t>
      </w:r>
    </w:p>
    <w:p w14:paraId="2425B473" w14:textId="5C363082" w:rsidR="00FC0562" w:rsidRDefault="00FC0562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Parents will have access</w:t>
      </w:r>
      <w:r w:rsidR="00D30BB1">
        <w:rPr>
          <w:color w:val="000000" w:themeColor="text1"/>
        </w:rPr>
        <w:t xml:space="preserve"> to SpringBoard functions.</w:t>
      </w:r>
    </w:p>
    <w:p w14:paraId="397FE8AB" w14:textId="04894A69" w:rsidR="0030589F" w:rsidRPr="0030589F" w:rsidRDefault="0030589F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SpringBoard is well-suited for virtual learning.</w:t>
      </w:r>
    </w:p>
    <w:p w14:paraId="53108602" w14:textId="2F1F15DB" w:rsidR="00954413" w:rsidRDefault="00954413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Strong alignment between Lavinia and SpringBoard.</w:t>
      </w:r>
      <w:r w:rsidR="007B5D9F">
        <w:rPr>
          <w:color w:val="000000" w:themeColor="text1"/>
        </w:rPr>
        <w:t xml:space="preserve">  And, strong alignment between </w:t>
      </w:r>
      <w:r w:rsidR="00D30BB1">
        <w:rPr>
          <w:color w:val="000000" w:themeColor="text1"/>
        </w:rPr>
        <w:t>Lavinia/SpringBoard</w:t>
      </w:r>
      <w:r w:rsidR="007B5D9F">
        <w:rPr>
          <w:color w:val="000000" w:themeColor="text1"/>
        </w:rPr>
        <w:t xml:space="preserve"> and MAP and PARC.</w:t>
      </w:r>
    </w:p>
    <w:p w14:paraId="72A2C4A3" w14:textId="3B2CBCBE" w:rsidR="00240CAD" w:rsidRPr="00D30BB1" w:rsidRDefault="00D30BB1" w:rsidP="00D30BB1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Statistics show that p</w:t>
      </w:r>
      <w:r w:rsidR="00AD5742">
        <w:rPr>
          <w:color w:val="000000" w:themeColor="text1"/>
        </w:rPr>
        <w:t xml:space="preserve">roficiency w/ Common Core </w:t>
      </w:r>
      <w:r>
        <w:rPr>
          <w:color w:val="000000" w:themeColor="text1"/>
        </w:rPr>
        <w:t>translates to success</w:t>
      </w:r>
      <w:r w:rsidR="00AD5742">
        <w:rPr>
          <w:color w:val="000000" w:themeColor="text1"/>
        </w:rPr>
        <w:t xml:space="preserve"> in college </w:t>
      </w:r>
      <w:r w:rsidR="00AD5742" w:rsidRPr="00D30BB1">
        <w:rPr>
          <w:i/>
          <w:iCs/>
          <w:color w:val="000000" w:themeColor="text1"/>
        </w:rPr>
        <w:t>without</w:t>
      </w:r>
      <w:r w:rsidR="00AD5742">
        <w:rPr>
          <w:color w:val="000000" w:themeColor="text1"/>
        </w:rPr>
        <w:t xml:space="preserve"> remedial programming.</w:t>
      </w:r>
      <w:r>
        <w:rPr>
          <w:color w:val="000000" w:themeColor="text1"/>
        </w:rPr>
        <w:t xml:space="preserve">  </w:t>
      </w:r>
      <w:r w:rsidR="00240CAD" w:rsidRPr="00D30BB1">
        <w:rPr>
          <w:color w:val="000000" w:themeColor="text1"/>
        </w:rPr>
        <w:t>Common Core is therefore our standard.</w:t>
      </w:r>
    </w:p>
    <w:p w14:paraId="50F182A2" w14:textId="5E67A392" w:rsidR="001A0571" w:rsidRDefault="001A0571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Mental Health</w:t>
      </w:r>
    </w:p>
    <w:p w14:paraId="48FAFCF8" w14:textId="1DEEEF29" w:rsidR="001A0571" w:rsidRDefault="001A0571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$100k of direct student-therapist support (all students in the </w:t>
      </w:r>
      <w:r w:rsidR="00C269AD">
        <w:rPr>
          <w:color w:val="000000" w:themeColor="text1"/>
        </w:rPr>
        <w:t>building</w:t>
      </w:r>
      <w:r>
        <w:rPr>
          <w:color w:val="000000" w:themeColor="text1"/>
        </w:rPr>
        <w:t>).</w:t>
      </w:r>
    </w:p>
    <w:p w14:paraId="5F6F246E" w14:textId="693BCCD0" w:rsidR="0000156B" w:rsidRDefault="0000156B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Can leverage Medicaid </w:t>
      </w:r>
      <w:r w:rsidR="00D30BB1">
        <w:rPr>
          <w:color w:val="000000" w:themeColor="text1"/>
        </w:rPr>
        <w:t>billing</w:t>
      </w:r>
      <w:r w:rsidR="0038429B">
        <w:rPr>
          <w:color w:val="000000" w:themeColor="text1"/>
        </w:rPr>
        <w:t xml:space="preserve"> (we </w:t>
      </w:r>
      <w:r w:rsidR="00D30BB1">
        <w:rPr>
          <w:color w:val="000000" w:themeColor="text1"/>
        </w:rPr>
        <w:t>may be able to recoup</w:t>
      </w:r>
      <w:r w:rsidR="0038429B">
        <w:rPr>
          <w:color w:val="000000" w:themeColor="text1"/>
        </w:rPr>
        <w:t xml:space="preserve"> 65% of hours) </w:t>
      </w:r>
      <w:r w:rsidR="00D30BB1">
        <w:rPr>
          <w:color w:val="000000" w:themeColor="text1"/>
        </w:rPr>
        <w:t>and doing so</w:t>
      </w:r>
      <w:r w:rsidR="0038429B">
        <w:rPr>
          <w:color w:val="000000" w:themeColor="text1"/>
        </w:rPr>
        <w:t xml:space="preserve"> will allow the program to be sustainable.</w:t>
      </w:r>
    </w:p>
    <w:p w14:paraId="5B44946E" w14:textId="36D98DEF" w:rsidR="001A0571" w:rsidRDefault="001A0571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Students with disabilities retain their same </w:t>
      </w:r>
      <w:r w:rsidR="00D30BB1">
        <w:rPr>
          <w:color w:val="000000" w:themeColor="text1"/>
        </w:rPr>
        <w:t xml:space="preserve">intensive level of </w:t>
      </w:r>
      <w:r>
        <w:rPr>
          <w:color w:val="000000" w:themeColor="text1"/>
        </w:rPr>
        <w:t>support.</w:t>
      </w:r>
    </w:p>
    <w:p w14:paraId="747D195C" w14:textId="7002DC3E" w:rsidR="001A0571" w:rsidRDefault="003D0897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Counselor will facilitate groups, too.</w:t>
      </w:r>
    </w:p>
    <w:p w14:paraId="38C829B0" w14:textId="17F06205" w:rsidR="003D0897" w:rsidRDefault="00D30BB1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Counselor will also</w:t>
      </w:r>
      <w:r w:rsidR="00033076">
        <w:rPr>
          <w:color w:val="000000" w:themeColor="text1"/>
        </w:rPr>
        <w:t xml:space="preserve"> build protocol for facilitating high-quality groups.</w:t>
      </w:r>
    </w:p>
    <w:p w14:paraId="7B1F90E8" w14:textId="21D85511" w:rsidR="00033076" w:rsidRPr="0038429B" w:rsidRDefault="00033076" w:rsidP="003E7C89">
      <w:pPr>
        <w:pStyle w:val="ListParagraph"/>
        <w:keepNext/>
        <w:numPr>
          <w:ilvl w:val="2"/>
          <w:numId w:val="34"/>
        </w:numPr>
        <w:ind w:left="1814" w:hanging="187"/>
        <w:jc w:val="both"/>
        <w:rPr>
          <w:color w:val="000000" w:themeColor="text1"/>
        </w:rPr>
      </w:pPr>
      <w:r>
        <w:rPr>
          <w:color w:val="000000" w:themeColor="text1"/>
        </w:rPr>
        <w:t>Social Worker</w:t>
      </w:r>
    </w:p>
    <w:p w14:paraId="51CCB7E1" w14:textId="6F9BDC70" w:rsidR="00033076" w:rsidRDefault="00D30BB1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Will aim to c</w:t>
      </w:r>
      <w:r w:rsidR="00033076">
        <w:rPr>
          <w:color w:val="000000" w:themeColor="text1"/>
        </w:rPr>
        <w:t>onnect families to resources.</w:t>
      </w:r>
      <w:r w:rsidR="003F1676">
        <w:rPr>
          <w:color w:val="000000" w:themeColor="text1"/>
        </w:rPr>
        <w:t xml:space="preserve">  Will do everything to connect the family to the resources.</w:t>
      </w:r>
    </w:p>
    <w:p w14:paraId="37FDD86B" w14:textId="5FD65530" w:rsidR="003F1676" w:rsidRDefault="00CE4EBB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Mindfulness – every morning.</w:t>
      </w:r>
    </w:p>
    <w:p w14:paraId="3C8F0AEC" w14:textId="34FEEE3E" w:rsidR="00CE4EBB" w:rsidRDefault="008D33F3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Therapist for teachers and staff, too.</w:t>
      </w:r>
    </w:p>
    <w:p w14:paraId="330688AE" w14:textId="01A90D07" w:rsidR="008D33F3" w:rsidRDefault="00D30BB1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Statesmen is</w:t>
      </w:r>
      <w:r w:rsidR="008D33F3">
        <w:rPr>
          <w:color w:val="000000" w:themeColor="text1"/>
        </w:rPr>
        <w:t xml:space="preserve"> the model for comprehensive well-being for staff and students.</w:t>
      </w:r>
    </w:p>
    <w:p w14:paraId="171AD511" w14:textId="2E0D17F2" w:rsidR="00D82040" w:rsidRDefault="00D82040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We can measure the program’s effectiveness by looking to our standard measurements</w:t>
      </w:r>
      <w:r w:rsidR="0089734F">
        <w:rPr>
          <w:color w:val="000000" w:themeColor="text1"/>
        </w:rPr>
        <w:t>, but we can also look to the number of “tap-outs,” crises, etc.</w:t>
      </w:r>
    </w:p>
    <w:p w14:paraId="475C7DA0" w14:textId="5D2D86AD" w:rsidR="00A4664F" w:rsidRDefault="00A4664F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Middle School Design</w:t>
      </w:r>
    </w:p>
    <w:p w14:paraId="549322FA" w14:textId="2CF9D254" w:rsidR="00EE6F8B" w:rsidRDefault="00F94297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Interviewed students at schools our students </w:t>
      </w:r>
      <w:r w:rsidR="00D30BB1">
        <w:rPr>
          <w:color w:val="000000" w:themeColor="text1"/>
        </w:rPr>
        <w:t>may</w:t>
      </w:r>
      <w:r>
        <w:rPr>
          <w:color w:val="000000" w:themeColor="text1"/>
        </w:rPr>
        <w:t xml:space="preserve"> attend</w:t>
      </w:r>
      <w:r w:rsidR="00D30BB1">
        <w:rPr>
          <w:color w:val="000000" w:themeColor="text1"/>
        </w:rPr>
        <w:t xml:space="preserve"> (or may aspire to attend)</w:t>
      </w:r>
      <w:r>
        <w:rPr>
          <w:color w:val="000000" w:themeColor="text1"/>
        </w:rPr>
        <w:t>.</w:t>
      </w:r>
      <w:r w:rsidR="00EE6F8B">
        <w:rPr>
          <w:color w:val="000000" w:themeColor="text1"/>
        </w:rPr>
        <w:t xml:space="preserve">  What gets our boys </w:t>
      </w:r>
      <w:r w:rsidR="00D30BB1">
        <w:rPr>
          <w:color w:val="000000" w:themeColor="text1"/>
        </w:rPr>
        <w:t>to</w:t>
      </w:r>
      <w:r w:rsidR="00EE6F8B">
        <w:rPr>
          <w:color w:val="000000" w:themeColor="text1"/>
        </w:rPr>
        <w:t xml:space="preserve"> those schools?</w:t>
      </w:r>
      <w:r w:rsidR="00170CC1">
        <w:rPr>
          <w:color w:val="000000" w:themeColor="text1"/>
        </w:rPr>
        <w:t xml:space="preserve">  How do those students succeed?</w:t>
      </w:r>
    </w:p>
    <w:p w14:paraId="45AE64E2" w14:textId="7D161848" w:rsidR="007423AE" w:rsidRPr="005416FF" w:rsidRDefault="007423AE" w:rsidP="005416FF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Also spoke to School Leaders and Counselors</w:t>
      </w:r>
      <w:r w:rsidR="005416FF">
        <w:rPr>
          <w:color w:val="000000" w:themeColor="text1"/>
        </w:rPr>
        <w:t xml:space="preserve"> and n</w:t>
      </w:r>
      <w:r w:rsidR="0077321A" w:rsidRPr="005416FF">
        <w:rPr>
          <w:color w:val="000000" w:themeColor="text1"/>
        </w:rPr>
        <w:t>ow have significant data on what should happen with our middle school program.</w:t>
      </w:r>
    </w:p>
    <w:p w14:paraId="42D406B5" w14:textId="705A2F90" w:rsidR="0077321A" w:rsidRPr="00D30BB1" w:rsidRDefault="00D30BB1" w:rsidP="00D30BB1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Many schools</w:t>
      </w:r>
      <w:r w:rsidR="0077321A">
        <w:rPr>
          <w:color w:val="000000" w:themeColor="text1"/>
        </w:rPr>
        <w:t xml:space="preserve"> wan</w:t>
      </w:r>
      <w:r>
        <w:rPr>
          <w:color w:val="000000" w:themeColor="text1"/>
        </w:rPr>
        <w:t>t</w:t>
      </w:r>
      <w:r w:rsidR="0077321A">
        <w:rPr>
          <w:color w:val="000000" w:themeColor="text1"/>
        </w:rPr>
        <w:t xml:space="preserve"> Black and Brown males</w:t>
      </w:r>
      <w:r>
        <w:rPr>
          <w:color w:val="000000" w:themeColor="text1"/>
        </w:rPr>
        <w:t xml:space="preserve">, but they report </w:t>
      </w:r>
      <w:r w:rsidR="00C269AD">
        <w:rPr>
          <w:color w:val="000000" w:themeColor="text1"/>
        </w:rPr>
        <w:t>concerns</w:t>
      </w:r>
      <w:r w:rsidR="0077321A" w:rsidRPr="00D30BB1">
        <w:rPr>
          <w:color w:val="000000" w:themeColor="text1"/>
        </w:rPr>
        <w:t xml:space="preserve"> with reading, math, and writing, self-advocacy, and </w:t>
      </w:r>
      <w:r w:rsidR="00C269AD" w:rsidRPr="00D30BB1">
        <w:rPr>
          <w:color w:val="000000" w:themeColor="text1"/>
        </w:rPr>
        <w:t>disciplinary</w:t>
      </w:r>
      <w:r w:rsidR="0077321A" w:rsidRPr="00D30BB1">
        <w:rPr>
          <w:color w:val="000000" w:themeColor="text1"/>
        </w:rPr>
        <w:t xml:space="preserve"> struggles.</w:t>
      </w:r>
    </w:p>
    <w:p w14:paraId="5A411928" w14:textId="6EDAA93F" w:rsidR="0077321A" w:rsidRDefault="0077321A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So, </w:t>
      </w:r>
      <w:r w:rsidR="00C269AD">
        <w:rPr>
          <w:color w:val="000000" w:themeColor="text1"/>
        </w:rPr>
        <w:t>these schools</w:t>
      </w:r>
      <w:r>
        <w:rPr>
          <w:color w:val="000000" w:themeColor="text1"/>
        </w:rPr>
        <w:t xml:space="preserve"> want at/or near grade-level without suspensions.</w:t>
      </w:r>
    </w:p>
    <w:p w14:paraId="68BB6B3F" w14:textId="618AB91B" w:rsidR="00407A33" w:rsidRDefault="00407A33" w:rsidP="003E7C89">
      <w:pPr>
        <w:pStyle w:val="ListParagraph"/>
        <w:numPr>
          <w:ilvl w:val="4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This is more important than scoring on standardized tests.</w:t>
      </w:r>
    </w:p>
    <w:p w14:paraId="21EC242A" w14:textId="6783FF66" w:rsidR="00407A33" w:rsidRDefault="00C269AD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They also want students with</w:t>
      </w:r>
      <w:r w:rsidR="00F37042">
        <w:rPr>
          <w:color w:val="000000" w:themeColor="text1"/>
        </w:rPr>
        <w:t xml:space="preserve"> drive and resilience.</w:t>
      </w:r>
    </w:p>
    <w:p w14:paraId="3B1A21C9" w14:textId="088E1725" w:rsidR="00F37042" w:rsidRDefault="00C13128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Discussed need for staff counselor to help facilitate high school enrollment (need to fundraise over $100k to secure this position and </w:t>
      </w:r>
      <w:r w:rsidR="00C269AD">
        <w:rPr>
          <w:color w:val="000000" w:themeColor="text1"/>
        </w:rPr>
        <w:t>cover related</w:t>
      </w:r>
      <w:r>
        <w:rPr>
          <w:color w:val="000000" w:themeColor="text1"/>
        </w:rPr>
        <w:t xml:space="preserve"> costs).</w:t>
      </w:r>
    </w:p>
    <w:p w14:paraId="0FA76AC2" w14:textId="7DD41888" w:rsidR="00830510" w:rsidRDefault="00830510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RISE DC identified as an entity that may be able to assist with this work.</w:t>
      </w:r>
    </w:p>
    <w:p w14:paraId="08E8E157" w14:textId="003AFED3" w:rsidR="00290CF4" w:rsidRDefault="00290CF4" w:rsidP="00290CF4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Portrait of a Statesmen Graduate</w:t>
      </w:r>
    </w:p>
    <w:p w14:paraId="724E94D4" w14:textId="0CD017D9" w:rsidR="00290CF4" w:rsidRPr="0077321A" w:rsidRDefault="00290CF4" w:rsidP="00290CF4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Discussed need to incorporate “language of diplomacy” into the document, preserving identity and community, and </w:t>
      </w:r>
      <w:r w:rsidR="00C269AD">
        <w:rPr>
          <w:color w:val="000000" w:themeColor="text1"/>
        </w:rPr>
        <w:t>discussed</w:t>
      </w:r>
      <w:r>
        <w:rPr>
          <w:color w:val="000000" w:themeColor="text1"/>
        </w:rPr>
        <w:t xml:space="preserve"> re-reading through </w:t>
      </w:r>
      <w:r w:rsidR="00C269AD">
        <w:rPr>
          <w:color w:val="000000" w:themeColor="text1"/>
        </w:rPr>
        <w:t>an</w:t>
      </w:r>
      <w:r>
        <w:rPr>
          <w:color w:val="000000" w:themeColor="text1"/>
        </w:rPr>
        <w:t xml:space="preserve"> anti-racist lens.</w:t>
      </w:r>
    </w:p>
    <w:p w14:paraId="4DD2A8A5" w14:textId="77777777" w:rsidR="0068124B" w:rsidRDefault="0068124B" w:rsidP="003E7C89">
      <w:pPr>
        <w:pStyle w:val="ListParagraph"/>
        <w:ind w:left="1800"/>
        <w:jc w:val="both"/>
        <w:rPr>
          <w:color w:val="000000" w:themeColor="text1"/>
        </w:rPr>
      </w:pPr>
    </w:p>
    <w:p w14:paraId="3335BDEF" w14:textId="6B6FD0AE" w:rsidR="0068124B" w:rsidRPr="0068124B" w:rsidRDefault="007D1AD2" w:rsidP="003E7C8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Hybrid Learning – Not an Option Under Current Guidelines and Regulations</w:t>
      </w:r>
    </w:p>
    <w:p w14:paraId="6D4371B6" w14:textId="7210E864" w:rsidR="00B13FA0" w:rsidRDefault="00B13FA0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Remote programming </w:t>
      </w:r>
      <w:r w:rsidR="002A6AB0">
        <w:rPr>
          <w:color w:val="000000" w:themeColor="text1"/>
        </w:rPr>
        <w:t xml:space="preserve">is only </w:t>
      </w:r>
      <w:r>
        <w:rPr>
          <w:color w:val="000000" w:themeColor="text1"/>
        </w:rPr>
        <w:t xml:space="preserve">available to students that </w:t>
      </w:r>
      <w:r w:rsidR="00C269AD">
        <w:rPr>
          <w:color w:val="000000" w:themeColor="text1"/>
        </w:rPr>
        <w:t>must</w:t>
      </w:r>
      <w:r>
        <w:rPr>
          <w:color w:val="000000" w:themeColor="text1"/>
        </w:rPr>
        <w:t xml:space="preserve"> quarantine.</w:t>
      </w:r>
    </w:p>
    <w:p w14:paraId="26A5112A" w14:textId="6A9E1265" w:rsidR="00547B3E" w:rsidRDefault="00547B3E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Per </w:t>
      </w:r>
      <w:r w:rsidR="00C269AD">
        <w:rPr>
          <w:color w:val="000000" w:themeColor="text1"/>
        </w:rPr>
        <w:t xml:space="preserve">current </w:t>
      </w:r>
      <w:r>
        <w:rPr>
          <w:color w:val="000000" w:themeColor="text1"/>
        </w:rPr>
        <w:t>guidelines and regulations, that is the only way to offer such services.</w:t>
      </w:r>
    </w:p>
    <w:p w14:paraId="211C0653" w14:textId="177F29D3" w:rsidR="00B13FA0" w:rsidRDefault="00547B3E" w:rsidP="003E7C8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Also, if</w:t>
      </w:r>
      <w:r w:rsidR="00B13FA0">
        <w:rPr>
          <w:color w:val="000000" w:themeColor="text1"/>
        </w:rPr>
        <w:t xml:space="preserve"> made available to all other students, it could reduce in-person attendance.</w:t>
      </w:r>
    </w:p>
    <w:p w14:paraId="5CE8789F" w14:textId="17E9AD2C" w:rsidR="0030214E" w:rsidRDefault="002C1E6F" w:rsidP="003E7C89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Managing two schools is </w:t>
      </w:r>
      <w:r w:rsidR="00547B3E">
        <w:rPr>
          <w:color w:val="000000" w:themeColor="text1"/>
        </w:rPr>
        <w:t xml:space="preserve">also </w:t>
      </w:r>
      <w:r>
        <w:rPr>
          <w:color w:val="000000" w:themeColor="text1"/>
        </w:rPr>
        <w:t>very challenging</w:t>
      </w:r>
      <w:r w:rsidR="00F66122">
        <w:rPr>
          <w:color w:val="000000" w:themeColor="text1"/>
        </w:rPr>
        <w:t>—one remote and one in-person.</w:t>
      </w:r>
    </w:p>
    <w:p w14:paraId="607D5FE4" w14:textId="6612C388" w:rsidR="007D1AD2" w:rsidRDefault="00565C76" w:rsidP="003E7C89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Hybrid is very challenging</w:t>
      </w:r>
      <w:r w:rsidR="005843A0">
        <w:rPr>
          <w:color w:val="000000" w:themeColor="text1"/>
        </w:rPr>
        <w:t>—both for students in the classroom and outside of the classroom.</w:t>
      </w:r>
    </w:p>
    <w:p w14:paraId="78E4275F" w14:textId="77777777" w:rsidR="00906F29" w:rsidRDefault="00906F29" w:rsidP="00906F29">
      <w:pPr>
        <w:pStyle w:val="ListParagraph"/>
        <w:ind w:left="2520"/>
        <w:jc w:val="both"/>
        <w:rPr>
          <w:color w:val="000000" w:themeColor="text1"/>
        </w:rPr>
      </w:pPr>
    </w:p>
    <w:p w14:paraId="64067065" w14:textId="5DF5D257" w:rsidR="00906F29" w:rsidRDefault="00906F29" w:rsidP="00906F2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Review of Board Self-Assessment Results </w:t>
      </w:r>
      <w:r>
        <w:rPr>
          <w:color w:val="000000" w:themeColor="text1"/>
        </w:rPr>
        <w:t xml:space="preserve">(Presented by </w:t>
      </w:r>
      <w:r w:rsidR="005416FF">
        <w:rPr>
          <w:color w:val="000000" w:themeColor="text1"/>
        </w:rPr>
        <w:t>Ms</w:t>
      </w:r>
      <w:r>
        <w:rPr>
          <w:color w:val="000000" w:themeColor="text1"/>
        </w:rPr>
        <w:t xml:space="preserve">. McCoy and </w:t>
      </w:r>
      <w:r w:rsidR="005416FF">
        <w:rPr>
          <w:color w:val="000000" w:themeColor="text1"/>
        </w:rPr>
        <w:t>Mr</w:t>
      </w:r>
      <w:r>
        <w:rPr>
          <w:color w:val="000000" w:themeColor="text1"/>
        </w:rPr>
        <w:t>. Van Houten)</w:t>
      </w:r>
    </w:p>
    <w:p w14:paraId="00740939" w14:textId="3CA2FE89" w:rsidR="00906F29" w:rsidRDefault="00906F29" w:rsidP="00906F2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Discussed and analyzed Board Self-Assessment results, focusing on fundraising, succession planning, and anti-racist work.</w:t>
      </w:r>
    </w:p>
    <w:p w14:paraId="540BA5A9" w14:textId="77777777" w:rsidR="00906F29" w:rsidRDefault="00906F29" w:rsidP="00906F29">
      <w:pPr>
        <w:pStyle w:val="ListParagraph"/>
        <w:ind w:left="1080"/>
        <w:jc w:val="both"/>
        <w:rPr>
          <w:color w:val="000000" w:themeColor="text1"/>
        </w:rPr>
      </w:pPr>
    </w:p>
    <w:p w14:paraId="0104EE13" w14:textId="6BC34041" w:rsidR="00906F29" w:rsidRPr="00906F29" w:rsidRDefault="00906F29" w:rsidP="00906F29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SY21-22 Board &amp; School Goals Discussion</w:t>
      </w:r>
      <w:r w:rsidR="00476630">
        <w:rPr>
          <w:b/>
          <w:bCs/>
          <w:color w:val="000000" w:themeColor="text1"/>
        </w:rPr>
        <w:t xml:space="preserve"> </w:t>
      </w:r>
      <w:r w:rsidR="00476630">
        <w:rPr>
          <w:color w:val="000000" w:themeColor="text1"/>
        </w:rPr>
        <w:t>(Presented by Ms. Solomon Mitchell).</w:t>
      </w:r>
    </w:p>
    <w:p w14:paraId="4F08555F" w14:textId="4D34942B" w:rsidR="00906F29" w:rsidRDefault="00476630" w:rsidP="00906F29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D</w:t>
      </w:r>
      <w:r w:rsidR="005416FF">
        <w:rPr>
          <w:color w:val="000000" w:themeColor="text1"/>
        </w:rPr>
        <w:t>iscuss</w:t>
      </w:r>
      <w:r>
        <w:rPr>
          <w:color w:val="000000" w:themeColor="text1"/>
        </w:rPr>
        <w:t>ed</w:t>
      </w:r>
      <w:r w:rsidR="005416FF">
        <w:rPr>
          <w:color w:val="000000" w:themeColor="text1"/>
        </w:rPr>
        <w:t xml:space="preserve"> goals related to student achievement, instructional quality, financial sustainability, facilities, fun</w:t>
      </w:r>
      <w:r w:rsidR="00C269AD">
        <w:rPr>
          <w:color w:val="000000" w:themeColor="text1"/>
        </w:rPr>
        <w:t>d</w:t>
      </w:r>
      <w:r w:rsidR="005416FF">
        <w:rPr>
          <w:color w:val="000000" w:themeColor="text1"/>
        </w:rPr>
        <w:t>raising, succession planning, and advocacy.</w:t>
      </w:r>
    </w:p>
    <w:p w14:paraId="3D58A9AE" w14:textId="77777777" w:rsidR="005416FF" w:rsidRDefault="005416FF" w:rsidP="005416FF">
      <w:pPr>
        <w:pStyle w:val="ListParagraph"/>
        <w:ind w:left="1080"/>
        <w:jc w:val="both"/>
        <w:rPr>
          <w:color w:val="000000" w:themeColor="text1"/>
        </w:rPr>
      </w:pPr>
    </w:p>
    <w:p w14:paraId="1600AD10" w14:textId="0C5CD9DF" w:rsidR="005416FF" w:rsidRDefault="005416FF" w:rsidP="005416FF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Anti-Racist Work </w:t>
      </w:r>
      <w:r>
        <w:rPr>
          <w:color w:val="000000" w:themeColor="text1"/>
        </w:rPr>
        <w:t>(Presented by Ms. Adams)</w:t>
      </w:r>
    </w:p>
    <w:p w14:paraId="611F0372" w14:textId="08286261" w:rsidR="005416FF" w:rsidRPr="005416FF" w:rsidRDefault="005C64CD" w:rsidP="005416FF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Recommendations:  </w:t>
      </w:r>
      <w:r w:rsidR="00952E4E">
        <w:rPr>
          <w:color w:val="000000" w:themeColor="text1"/>
        </w:rPr>
        <w:t>(1) c</w:t>
      </w:r>
      <w:r>
        <w:rPr>
          <w:color w:val="000000" w:themeColor="text1"/>
        </w:rPr>
        <w:t xml:space="preserve">ommittees review </w:t>
      </w:r>
      <w:r w:rsidR="00C269AD">
        <w:rPr>
          <w:color w:val="000000" w:themeColor="text1"/>
        </w:rPr>
        <w:t>their</w:t>
      </w:r>
      <w:r>
        <w:rPr>
          <w:color w:val="000000" w:themeColor="text1"/>
        </w:rPr>
        <w:t xml:space="preserve"> charters to ensure alignment</w:t>
      </w:r>
      <w:r w:rsidR="007842C5">
        <w:rPr>
          <w:color w:val="000000" w:themeColor="text1"/>
        </w:rPr>
        <w:t xml:space="preserve"> (Governance Committee will ensure that charters adopt and utilize consistent terminology and use of terms and structure)</w:t>
      </w:r>
      <w:r w:rsidR="00952E4E">
        <w:rPr>
          <w:color w:val="000000" w:themeColor="text1"/>
        </w:rPr>
        <w:t>; (2) </w:t>
      </w:r>
      <w:r w:rsidR="007842C5">
        <w:rPr>
          <w:color w:val="000000" w:themeColor="text1"/>
        </w:rPr>
        <w:t>mindfulness with selection of vendors</w:t>
      </w:r>
      <w:r w:rsidR="00C65624">
        <w:rPr>
          <w:color w:val="000000" w:themeColor="text1"/>
        </w:rPr>
        <w:t>; (3) mindfulness with respect to all other action-items and Board functions.</w:t>
      </w:r>
    </w:p>
    <w:p w14:paraId="79D25D3F" w14:textId="77777777" w:rsidR="000E7543" w:rsidRDefault="000E7543" w:rsidP="00D30BB1"/>
    <w:p w14:paraId="05B06FB3" w14:textId="24474291" w:rsidR="00942C91" w:rsidRDefault="009754D7" w:rsidP="00043B2B">
      <w:pPr>
        <w:numPr>
          <w:ilvl w:val="0"/>
          <w:numId w:val="34"/>
        </w:numPr>
        <w:rPr>
          <w:b/>
        </w:rPr>
      </w:pPr>
      <w:r w:rsidRPr="009754D7">
        <w:rPr>
          <w:b/>
        </w:rPr>
        <w:t>Adjourned</w:t>
      </w:r>
      <w:r w:rsidR="003F42AD" w:rsidRPr="009754D7">
        <w:rPr>
          <w:b/>
        </w:rPr>
        <w:t xml:space="preserve"> at </w:t>
      </w:r>
      <w:r w:rsidR="008D3363">
        <w:rPr>
          <w:b/>
        </w:rPr>
        <w:t>2</w:t>
      </w:r>
      <w:r w:rsidR="005E616D">
        <w:rPr>
          <w:b/>
        </w:rPr>
        <w:t>:00 PM</w:t>
      </w:r>
      <w:r w:rsidR="00AA0CE7">
        <w:rPr>
          <w:b/>
        </w:rPr>
        <w:t xml:space="preserve"> EST</w:t>
      </w:r>
      <w:r w:rsidR="00BE322C">
        <w:rPr>
          <w:b/>
        </w:rPr>
        <w:t xml:space="preserve"> for </w:t>
      </w:r>
      <w:r w:rsidR="00D30BB1">
        <w:rPr>
          <w:b/>
        </w:rPr>
        <w:t>Building Tour.</w:t>
      </w:r>
    </w:p>
    <w:p w14:paraId="7CA6F382" w14:textId="77777777" w:rsidR="00650DAA" w:rsidRPr="00650DAA" w:rsidRDefault="00650DAA" w:rsidP="00650DAA">
      <w:pPr>
        <w:pStyle w:val="ListParagraph"/>
        <w:spacing w:after="240"/>
        <w:ind w:left="1080"/>
        <w:rPr>
          <w:color w:val="000000" w:themeColor="text1"/>
        </w:rPr>
      </w:pPr>
    </w:p>
    <w:sectPr w:rsidR="00650DAA" w:rsidRPr="00650DAA" w:rsidSect="009D57F5">
      <w:footerReference w:type="even" r:id="rId9"/>
      <w:footerReference w:type="default" r:id="rId1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B85D6" w14:textId="77777777" w:rsidR="005910B8" w:rsidRDefault="005910B8">
      <w:r>
        <w:separator/>
      </w:r>
    </w:p>
  </w:endnote>
  <w:endnote w:type="continuationSeparator" w:id="0">
    <w:p w14:paraId="5A83DA14" w14:textId="77777777" w:rsidR="005910B8" w:rsidRDefault="00591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09240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FC8956" w14:textId="6000169B" w:rsidR="00BE322C" w:rsidRDefault="00BE322C" w:rsidP="00953F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E9660C" w14:textId="77777777" w:rsidR="00BE322C" w:rsidRDefault="00BE322C" w:rsidP="00953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30322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B272DE" w14:textId="6A9F1B66" w:rsidR="00BE322C" w:rsidRDefault="00BE322C" w:rsidP="00BE32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784B7" w14:textId="77777777" w:rsidR="005910B8" w:rsidRDefault="005910B8">
      <w:r>
        <w:separator/>
      </w:r>
    </w:p>
  </w:footnote>
  <w:footnote w:type="continuationSeparator" w:id="0">
    <w:p w14:paraId="582EC7D8" w14:textId="77777777" w:rsidR="005910B8" w:rsidRDefault="00591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521D7C"/>
    <w:lvl w:ilvl="0">
      <w:start w:val="1"/>
      <w:numFmt w:val="decimal"/>
      <w:lvlText w:val="%1.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5956BE26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368C29F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209AFA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031A47D4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F08300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3AC45C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D4C4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F00BB8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002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0" w15:restartNumberingAfterBreak="0">
    <w:nsid w:val="0F3F1BD8"/>
    <w:multiLevelType w:val="hybridMultilevel"/>
    <w:tmpl w:val="D4F0B53C"/>
    <w:lvl w:ilvl="0" w:tplc="B4CEE300">
      <w:start w:val="1"/>
      <w:numFmt w:val="bullet"/>
      <w:lvlText w:val=""/>
      <w:lvlJc w:val="left"/>
      <w:pPr>
        <w:tabs>
          <w:tab w:val="num" w:pos="1440"/>
        </w:tabs>
        <w:ind w:left="720" w:firstLine="0"/>
      </w:pPr>
      <w:rPr>
        <w:rFonts w:ascii="Symbol" w:hAnsi="Symbol" w:hint="default"/>
      </w:rPr>
    </w:lvl>
    <w:lvl w:ilvl="1" w:tplc="103A05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02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8C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C71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CCF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65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B64A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967A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F21B5"/>
    <w:multiLevelType w:val="hybridMultilevel"/>
    <w:tmpl w:val="AF722A78"/>
    <w:lvl w:ilvl="0" w:tplc="5920B0D8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1" w:tplc="F60CE3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C0C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EBF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AC2E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908C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F074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7A3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D8C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67FF3"/>
    <w:multiLevelType w:val="hybridMultilevel"/>
    <w:tmpl w:val="D6AE87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C553C"/>
    <w:multiLevelType w:val="hybridMultilevel"/>
    <w:tmpl w:val="DD547284"/>
    <w:lvl w:ilvl="0" w:tplc="F71C768A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1" w:tplc="188AA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289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00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422C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8855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8C3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8D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581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055B"/>
    <w:multiLevelType w:val="hybridMultilevel"/>
    <w:tmpl w:val="8D044754"/>
    <w:lvl w:ilvl="0" w:tplc="50D8DCD6">
      <w:start w:val="1"/>
      <w:numFmt w:val="bullet"/>
      <w:lvlText w:val=""/>
      <w:lvlJc w:val="left"/>
      <w:pPr>
        <w:tabs>
          <w:tab w:val="num" w:pos="2160"/>
        </w:tabs>
        <w:ind w:left="720" w:firstLine="1440"/>
      </w:pPr>
      <w:rPr>
        <w:rFonts w:ascii="Symbol" w:hAnsi="Symbol" w:hint="default"/>
      </w:rPr>
    </w:lvl>
    <w:lvl w:ilvl="1" w:tplc="7AB02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BE3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FC7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22F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C689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462A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D69E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E43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E0B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09609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5E63CA0"/>
    <w:multiLevelType w:val="hybridMultilevel"/>
    <w:tmpl w:val="A26C8026"/>
    <w:lvl w:ilvl="0" w:tplc="842C14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59A103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394C78D2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6BCABCD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941EE354">
      <w:start w:val="1"/>
      <w:numFmt w:val="lowerLetter"/>
      <w:lvlText w:val="%5."/>
      <w:lvlJc w:val="left"/>
      <w:pPr>
        <w:ind w:left="3240" w:hanging="360"/>
      </w:pPr>
      <w:rPr>
        <w:b w:val="0"/>
      </w:rPr>
    </w:lvl>
    <w:lvl w:ilvl="5" w:tplc="425C4D86">
      <w:start w:val="1"/>
      <w:numFmt w:val="lowerRoman"/>
      <w:lvlText w:val="%6."/>
      <w:lvlJc w:val="right"/>
      <w:pPr>
        <w:ind w:left="3960" w:hanging="180"/>
      </w:pPr>
    </w:lvl>
    <w:lvl w:ilvl="6" w:tplc="A35211F4">
      <w:start w:val="1"/>
      <w:numFmt w:val="decimal"/>
      <w:lvlText w:val="%7."/>
      <w:lvlJc w:val="left"/>
      <w:pPr>
        <w:ind w:left="4680" w:hanging="360"/>
      </w:pPr>
    </w:lvl>
    <w:lvl w:ilvl="7" w:tplc="FCC24E10" w:tentative="1">
      <w:start w:val="1"/>
      <w:numFmt w:val="lowerLetter"/>
      <w:lvlText w:val="%8."/>
      <w:lvlJc w:val="left"/>
      <w:pPr>
        <w:ind w:left="5400" w:hanging="360"/>
      </w:pPr>
    </w:lvl>
    <w:lvl w:ilvl="8" w:tplc="1E840B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2A1C0F"/>
    <w:multiLevelType w:val="hybridMultilevel"/>
    <w:tmpl w:val="4BC65872"/>
    <w:lvl w:ilvl="0" w:tplc="159A103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7543A1"/>
    <w:multiLevelType w:val="hybridMultilevel"/>
    <w:tmpl w:val="27CC02E4"/>
    <w:lvl w:ilvl="0" w:tplc="C31460E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F63C21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98F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8C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058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CFB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2F7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AF4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563B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3"/>
  </w:num>
  <w:num w:numId="14">
    <w:abstractNumId w:val="11"/>
  </w:num>
  <w:num w:numId="15">
    <w:abstractNumId w:val="10"/>
  </w:num>
  <w:num w:numId="16">
    <w:abstractNumId w:val="11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9"/>
  </w:num>
  <w:num w:numId="24">
    <w:abstractNumId w:val="6"/>
  </w:num>
  <w:num w:numId="25">
    <w:abstractNumId w:val="5"/>
  </w:num>
  <w:num w:numId="26">
    <w:abstractNumId w:val="4"/>
  </w:num>
  <w:num w:numId="27">
    <w:abstractNumId w:val="19"/>
  </w:num>
  <w:num w:numId="28">
    <w:abstractNumId w:val="6"/>
  </w:num>
  <w:num w:numId="29">
    <w:abstractNumId w:val="5"/>
  </w:num>
  <w:num w:numId="30">
    <w:abstractNumId w:val="4"/>
  </w:num>
  <w:num w:numId="31">
    <w:abstractNumId w:val="15"/>
  </w:num>
  <w:num w:numId="32">
    <w:abstractNumId w:val="7"/>
  </w:num>
  <w:num w:numId="33">
    <w:abstractNumId w:val="16"/>
  </w:num>
  <w:num w:numId="34">
    <w:abstractNumId w:val="17"/>
  </w:num>
  <w:num w:numId="35">
    <w:abstractNumId w:val="12"/>
  </w:num>
  <w:num w:numId="36">
    <w:abstractNumId w:val="18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BE"/>
    <w:rsid w:val="0000156B"/>
    <w:rsid w:val="000059DF"/>
    <w:rsid w:val="00007A2B"/>
    <w:rsid w:val="00011B7F"/>
    <w:rsid w:val="00013E83"/>
    <w:rsid w:val="000148D7"/>
    <w:rsid w:val="00023549"/>
    <w:rsid w:val="00030486"/>
    <w:rsid w:val="000314C5"/>
    <w:rsid w:val="00032045"/>
    <w:rsid w:val="00033076"/>
    <w:rsid w:val="00040D63"/>
    <w:rsid w:val="000422A9"/>
    <w:rsid w:val="00042987"/>
    <w:rsid w:val="00043B2B"/>
    <w:rsid w:val="000449D1"/>
    <w:rsid w:val="00044D45"/>
    <w:rsid w:val="00046255"/>
    <w:rsid w:val="00052310"/>
    <w:rsid w:val="00054E69"/>
    <w:rsid w:val="00056D03"/>
    <w:rsid w:val="00063B26"/>
    <w:rsid w:val="00066F19"/>
    <w:rsid w:val="00070CCF"/>
    <w:rsid w:val="0007217C"/>
    <w:rsid w:val="00073875"/>
    <w:rsid w:val="00077141"/>
    <w:rsid w:val="00080D7B"/>
    <w:rsid w:val="00082386"/>
    <w:rsid w:val="000826AA"/>
    <w:rsid w:val="00083A54"/>
    <w:rsid w:val="000859AE"/>
    <w:rsid w:val="00087D5C"/>
    <w:rsid w:val="000959EB"/>
    <w:rsid w:val="000A4CDD"/>
    <w:rsid w:val="000B4E27"/>
    <w:rsid w:val="000C2AE5"/>
    <w:rsid w:val="000C42F7"/>
    <w:rsid w:val="000C598E"/>
    <w:rsid w:val="000C7AB0"/>
    <w:rsid w:val="000D3502"/>
    <w:rsid w:val="000E4FD4"/>
    <w:rsid w:val="000E5AE5"/>
    <w:rsid w:val="000E5D06"/>
    <w:rsid w:val="000E7543"/>
    <w:rsid w:val="000F1340"/>
    <w:rsid w:val="000F5954"/>
    <w:rsid w:val="000F6C63"/>
    <w:rsid w:val="000F6F23"/>
    <w:rsid w:val="000F756C"/>
    <w:rsid w:val="00103BEF"/>
    <w:rsid w:val="00104C80"/>
    <w:rsid w:val="00104DA9"/>
    <w:rsid w:val="00106AB7"/>
    <w:rsid w:val="00107EDE"/>
    <w:rsid w:val="00112E6C"/>
    <w:rsid w:val="00115A28"/>
    <w:rsid w:val="001228B3"/>
    <w:rsid w:val="0012604A"/>
    <w:rsid w:val="001310A9"/>
    <w:rsid w:val="00132439"/>
    <w:rsid w:val="0013446C"/>
    <w:rsid w:val="001363DC"/>
    <w:rsid w:val="001516B5"/>
    <w:rsid w:val="00151EBE"/>
    <w:rsid w:val="00155505"/>
    <w:rsid w:val="00155888"/>
    <w:rsid w:val="00157C50"/>
    <w:rsid w:val="00164411"/>
    <w:rsid w:val="00166DE3"/>
    <w:rsid w:val="00167066"/>
    <w:rsid w:val="00170CC1"/>
    <w:rsid w:val="00172271"/>
    <w:rsid w:val="0017473D"/>
    <w:rsid w:val="0017502C"/>
    <w:rsid w:val="00175A3C"/>
    <w:rsid w:val="001825CC"/>
    <w:rsid w:val="00192D26"/>
    <w:rsid w:val="001957FC"/>
    <w:rsid w:val="0019664C"/>
    <w:rsid w:val="001A0571"/>
    <w:rsid w:val="001A0EDF"/>
    <w:rsid w:val="001A4FE2"/>
    <w:rsid w:val="001B1906"/>
    <w:rsid w:val="001B6F9D"/>
    <w:rsid w:val="001B7504"/>
    <w:rsid w:val="001C3721"/>
    <w:rsid w:val="001D138A"/>
    <w:rsid w:val="001D16EE"/>
    <w:rsid w:val="001D2CF9"/>
    <w:rsid w:val="001D3B09"/>
    <w:rsid w:val="001D4D0A"/>
    <w:rsid w:val="001D5D09"/>
    <w:rsid w:val="001E5CEF"/>
    <w:rsid w:val="001E7630"/>
    <w:rsid w:val="001F22B1"/>
    <w:rsid w:val="001F6312"/>
    <w:rsid w:val="002035AA"/>
    <w:rsid w:val="002035F8"/>
    <w:rsid w:val="002067DB"/>
    <w:rsid w:val="002103E8"/>
    <w:rsid w:val="00210740"/>
    <w:rsid w:val="002141F4"/>
    <w:rsid w:val="002159FE"/>
    <w:rsid w:val="0021785F"/>
    <w:rsid w:val="002220A9"/>
    <w:rsid w:val="0022762B"/>
    <w:rsid w:val="002279EC"/>
    <w:rsid w:val="0023177C"/>
    <w:rsid w:val="00235733"/>
    <w:rsid w:val="0023665E"/>
    <w:rsid w:val="00240CAD"/>
    <w:rsid w:val="00243D45"/>
    <w:rsid w:val="0024570A"/>
    <w:rsid w:val="002554A5"/>
    <w:rsid w:val="0025589F"/>
    <w:rsid w:val="002565CA"/>
    <w:rsid w:val="00256933"/>
    <w:rsid w:val="0026285C"/>
    <w:rsid w:val="002716C2"/>
    <w:rsid w:val="002750A5"/>
    <w:rsid w:val="002766EA"/>
    <w:rsid w:val="00283D35"/>
    <w:rsid w:val="00284CD7"/>
    <w:rsid w:val="00290CF4"/>
    <w:rsid w:val="00293F47"/>
    <w:rsid w:val="002A5BB3"/>
    <w:rsid w:val="002A6AB0"/>
    <w:rsid w:val="002B0988"/>
    <w:rsid w:val="002B6F99"/>
    <w:rsid w:val="002C0DAB"/>
    <w:rsid w:val="002C1E6F"/>
    <w:rsid w:val="002C2D7C"/>
    <w:rsid w:val="002C60C1"/>
    <w:rsid w:val="002D012E"/>
    <w:rsid w:val="002D2313"/>
    <w:rsid w:val="002D3777"/>
    <w:rsid w:val="002E1BDA"/>
    <w:rsid w:val="002F177B"/>
    <w:rsid w:val="002F1C44"/>
    <w:rsid w:val="003013C6"/>
    <w:rsid w:val="0030214E"/>
    <w:rsid w:val="0030589F"/>
    <w:rsid w:val="00310F3C"/>
    <w:rsid w:val="003137BB"/>
    <w:rsid w:val="003145D7"/>
    <w:rsid w:val="00314F2A"/>
    <w:rsid w:val="003175B5"/>
    <w:rsid w:val="00317F11"/>
    <w:rsid w:val="003201EA"/>
    <w:rsid w:val="00326BDC"/>
    <w:rsid w:val="00326C9A"/>
    <w:rsid w:val="003344F7"/>
    <w:rsid w:val="00337F77"/>
    <w:rsid w:val="00345D16"/>
    <w:rsid w:val="00346D5D"/>
    <w:rsid w:val="00347FA8"/>
    <w:rsid w:val="0035417A"/>
    <w:rsid w:val="00354DB4"/>
    <w:rsid w:val="00355CDA"/>
    <w:rsid w:val="00356C87"/>
    <w:rsid w:val="0036345B"/>
    <w:rsid w:val="003635E6"/>
    <w:rsid w:val="00364AA5"/>
    <w:rsid w:val="003669BD"/>
    <w:rsid w:val="00366D0D"/>
    <w:rsid w:val="00367415"/>
    <w:rsid w:val="003718CE"/>
    <w:rsid w:val="00375C87"/>
    <w:rsid w:val="00376B6B"/>
    <w:rsid w:val="00380C7B"/>
    <w:rsid w:val="00380FC1"/>
    <w:rsid w:val="00382522"/>
    <w:rsid w:val="00383600"/>
    <w:rsid w:val="0038429B"/>
    <w:rsid w:val="00393167"/>
    <w:rsid w:val="00394141"/>
    <w:rsid w:val="0039458B"/>
    <w:rsid w:val="0039706C"/>
    <w:rsid w:val="003A1E88"/>
    <w:rsid w:val="003B038A"/>
    <w:rsid w:val="003C6AB2"/>
    <w:rsid w:val="003D002A"/>
    <w:rsid w:val="003D0897"/>
    <w:rsid w:val="003D1D31"/>
    <w:rsid w:val="003D448C"/>
    <w:rsid w:val="003D4C24"/>
    <w:rsid w:val="003E1187"/>
    <w:rsid w:val="003E49B6"/>
    <w:rsid w:val="003E6DD8"/>
    <w:rsid w:val="003E7C89"/>
    <w:rsid w:val="003F0232"/>
    <w:rsid w:val="003F1676"/>
    <w:rsid w:val="003F42AD"/>
    <w:rsid w:val="00400EAF"/>
    <w:rsid w:val="0040294E"/>
    <w:rsid w:val="00404FBE"/>
    <w:rsid w:val="004076AC"/>
    <w:rsid w:val="00407A33"/>
    <w:rsid w:val="004143DD"/>
    <w:rsid w:val="0041578D"/>
    <w:rsid w:val="004178CB"/>
    <w:rsid w:val="00417E10"/>
    <w:rsid w:val="0042182C"/>
    <w:rsid w:val="0042302C"/>
    <w:rsid w:val="00423379"/>
    <w:rsid w:val="00423D2E"/>
    <w:rsid w:val="004243F7"/>
    <w:rsid w:val="00425D1E"/>
    <w:rsid w:val="00426F97"/>
    <w:rsid w:val="0043347C"/>
    <w:rsid w:val="00435626"/>
    <w:rsid w:val="00435AA2"/>
    <w:rsid w:val="004400E0"/>
    <w:rsid w:val="00452695"/>
    <w:rsid w:val="00454FCE"/>
    <w:rsid w:val="00456E3D"/>
    <w:rsid w:val="0046354E"/>
    <w:rsid w:val="00463595"/>
    <w:rsid w:val="00464D8C"/>
    <w:rsid w:val="00466B97"/>
    <w:rsid w:val="004741C4"/>
    <w:rsid w:val="00476630"/>
    <w:rsid w:val="0047767C"/>
    <w:rsid w:val="00477B33"/>
    <w:rsid w:val="00482496"/>
    <w:rsid w:val="00483C0D"/>
    <w:rsid w:val="00490B0F"/>
    <w:rsid w:val="0049384E"/>
    <w:rsid w:val="004946CF"/>
    <w:rsid w:val="004A1871"/>
    <w:rsid w:val="004A319E"/>
    <w:rsid w:val="004A4420"/>
    <w:rsid w:val="004B0FF7"/>
    <w:rsid w:val="004C663C"/>
    <w:rsid w:val="004C6EF8"/>
    <w:rsid w:val="004C7743"/>
    <w:rsid w:val="004C7A90"/>
    <w:rsid w:val="004D014E"/>
    <w:rsid w:val="004D4E1B"/>
    <w:rsid w:val="004D6D79"/>
    <w:rsid w:val="004F125F"/>
    <w:rsid w:val="004F278A"/>
    <w:rsid w:val="004F3C66"/>
    <w:rsid w:val="004F6A2D"/>
    <w:rsid w:val="004F7FFB"/>
    <w:rsid w:val="0050109E"/>
    <w:rsid w:val="00501332"/>
    <w:rsid w:val="0050142C"/>
    <w:rsid w:val="005019D7"/>
    <w:rsid w:val="0050326C"/>
    <w:rsid w:val="0050478D"/>
    <w:rsid w:val="0051131F"/>
    <w:rsid w:val="005178CA"/>
    <w:rsid w:val="00517A2F"/>
    <w:rsid w:val="00520B8E"/>
    <w:rsid w:val="00524303"/>
    <w:rsid w:val="005268C3"/>
    <w:rsid w:val="0053102E"/>
    <w:rsid w:val="00533D56"/>
    <w:rsid w:val="00535ABC"/>
    <w:rsid w:val="0053682B"/>
    <w:rsid w:val="00537BE2"/>
    <w:rsid w:val="005401AA"/>
    <w:rsid w:val="005416FF"/>
    <w:rsid w:val="00547B3E"/>
    <w:rsid w:val="00547B77"/>
    <w:rsid w:val="00556F97"/>
    <w:rsid w:val="00557B34"/>
    <w:rsid w:val="00560C64"/>
    <w:rsid w:val="00562FE3"/>
    <w:rsid w:val="00563E36"/>
    <w:rsid w:val="00564A0E"/>
    <w:rsid w:val="00564AD7"/>
    <w:rsid w:val="00565C76"/>
    <w:rsid w:val="00565FBF"/>
    <w:rsid w:val="00571754"/>
    <w:rsid w:val="00572D30"/>
    <w:rsid w:val="005746DB"/>
    <w:rsid w:val="00575D8E"/>
    <w:rsid w:val="005825FB"/>
    <w:rsid w:val="00582CDD"/>
    <w:rsid w:val="00583ABA"/>
    <w:rsid w:val="005843A0"/>
    <w:rsid w:val="005910B8"/>
    <w:rsid w:val="00591D4B"/>
    <w:rsid w:val="00595D31"/>
    <w:rsid w:val="005967FB"/>
    <w:rsid w:val="005A2FE5"/>
    <w:rsid w:val="005A43C6"/>
    <w:rsid w:val="005A5087"/>
    <w:rsid w:val="005A53C4"/>
    <w:rsid w:val="005A63C3"/>
    <w:rsid w:val="005A7D48"/>
    <w:rsid w:val="005C46E8"/>
    <w:rsid w:val="005C56CC"/>
    <w:rsid w:val="005C64CD"/>
    <w:rsid w:val="005C74ED"/>
    <w:rsid w:val="005E1D1E"/>
    <w:rsid w:val="005E43F1"/>
    <w:rsid w:val="005E616D"/>
    <w:rsid w:val="005F152B"/>
    <w:rsid w:val="00601A19"/>
    <w:rsid w:val="006026A9"/>
    <w:rsid w:val="006045C8"/>
    <w:rsid w:val="00611638"/>
    <w:rsid w:val="00613AF6"/>
    <w:rsid w:val="0062263C"/>
    <w:rsid w:val="00627BC5"/>
    <w:rsid w:val="00627DE3"/>
    <w:rsid w:val="00637F9E"/>
    <w:rsid w:val="00640404"/>
    <w:rsid w:val="006434DD"/>
    <w:rsid w:val="00650DAA"/>
    <w:rsid w:val="00653430"/>
    <w:rsid w:val="006542CD"/>
    <w:rsid w:val="006572EF"/>
    <w:rsid w:val="00660255"/>
    <w:rsid w:val="00660F7B"/>
    <w:rsid w:val="0066458E"/>
    <w:rsid w:val="00664D05"/>
    <w:rsid w:val="006666D5"/>
    <w:rsid w:val="0068124B"/>
    <w:rsid w:val="006828A0"/>
    <w:rsid w:val="006918DD"/>
    <w:rsid w:val="006930BE"/>
    <w:rsid w:val="00694CA9"/>
    <w:rsid w:val="00694E93"/>
    <w:rsid w:val="00696120"/>
    <w:rsid w:val="006A300F"/>
    <w:rsid w:val="006B00CB"/>
    <w:rsid w:val="006B3352"/>
    <w:rsid w:val="006B4E54"/>
    <w:rsid w:val="006B7A25"/>
    <w:rsid w:val="006C0A8F"/>
    <w:rsid w:val="006D4864"/>
    <w:rsid w:val="006E5DBD"/>
    <w:rsid w:val="006E6B9C"/>
    <w:rsid w:val="006F2D10"/>
    <w:rsid w:val="006F3A85"/>
    <w:rsid w:val="006F55AC"/>
    <w:rsid w:val="00705071"/>
    <w:rsid w:val="007061A7"/>
    <w:rsid w:val="00715FAC"/>
    <w:rsid w:val="00716529"/>
    <w:rsid w:val="00720A41"/>
    <w:rsid w:val="00727433"/>
    <w:rsid w:val="007423AE"/>
    <w:rsid w:val="007460CF"/>
    <w:rsid w:val="007514DB"/>
    <w:rsid w:val="00751652"/>
    <w:rsid w:val="00755FCD"/>
    <w:rsid w:val="00762370"/>
    <w:rsid w:val="007627D1"/>
    <w:rsid w:val="007726B0"/>
    <w:rsid w:val="00772ABF"/>
    <w:rsid w:val="0077321A"/>
    <w:rsid w:val="00777CC2"/>
    <w:rsid w:val="007821B3"/>
    <w:rsid w:val="007842C5"/>
    <w:rsid w:val="00796E3A"/>
    <w:rsid w:val="007974FF"/>
    <w:rsid w:val="007B19D0"/>
    <w:rsid w:val="007B1AF9"/>
    <w:rsid w:val="007B2FF4"/>
    <w:rsid w:val="007B4BF7"/>
    <w:rsid w:val="007B5D9F"/>
    <w:rsid w:val="007C01A5"/>
    <w:rsid w:val="007C1CEC"/>
    <w:rsid w:val="007C78E6"/>
    <w:rsid w:val="007D0C1B"/>
    <w:rsid w:val="007D102B"/>
    <w:rsid w:val="007D13C7"/>
    <w:rsid w:val="007D1AD2"/>
    <w:rsid w:val="007D3A76"/>
    <w:rsid w:val="007D4321"/>
    <w:rsid w:val="007D4676"/>
    <w:rsid w:val="007E387A"/>
    <w:rsid w:val="007E54C3"/>
    <w:rsid w:val="007E6B33"/>
    <w:rsid w:val="007E7630"/>
    <w:rsid w:val="007F2438"/>
    <w:rsid w:val="007F2CA3"/>
    <w:rsid w:val="007F4D04"/>
    <w:rsid w:val="007F5DB3"/>
    <w:rsid w:val="007F5E0C"/>
    <w:rsid w:val="007F6ADB"/>
    <w:rsid w:val="0080054E"/>
    <w:rsid w:val="00806DCD"/>
    <w:rsid w:val="00815D6A"/>
    <w:rsid w:val="00822B03"/>
    <w:rsid w:val="00823DB6"/>
    <w:rsid w:val="00825247"/>
    <w:rsid w:val="008279CC"/>
    <w:rsid w:val="00827C0A"/>
    <w:rsid w:val="00830510"/>
    <w:rsid w:val="00831F5B"/>
    <w:rsid w:val="0083233A"/>
    <w:rsid w:val="0083303E"/>
    <w:rsid w:val="00834F35"/>
    <w:rsid w:val="008372C3"/>
    <w:rsid w:val="00837850"/>
    <w:rsid w:val="00841AD5"/>
    <w:rsid w:val="00846E91"/>
    <w:rsid w:val="00851D33"/>
    <w:rsid w:val="0085366B"/>
    <w:rsid w:val="008548F9"/>
    <w:rsid w:val="00856171"/>
    <w:rsid w:val="00856473"/>
    <w:rsid w:val="00856F14"/>
    <w:rsid w:val="0086168B"/>
    <w:rsid w:val="00867CE6"/>
    <w:rsid w:val="0087233A"/>
    <w:rsid w:val="00876414"/>
    <w:rsid w:val="008775C1"/>
    <w:rsid w:val="008824F5"/>
    <w:rsid w:val="008845FB"/>
    <w:rsid w:val="0089307F"/>
    <w:rsid w:val="0089395A"/>
    <w:rsid w:val="008942F5"/>
    <w:rsid w:val="00895203"/>
    <w:rsid w:val="008953EE"/>
    <w:rsid w:val="00896658"/>
    <w:rsid w:val="0089734F"/>
    <w:rsid w:val="008A72EF"/>
    <w:rsid w:val="008A79DE"/>
    <w:rsid w:val="008A7E01"/>
    <w:rsid w:val="008B1909"/>
    <w:rsid w:val="008C1201"/>
    <w:rsid w:val="008C1209"/>
    <w:rsid w:val="008C3E27"/>
    <w:rsid w:val="008C48C6"/>
    <w:rsid w:val="008D3363"/>
    <w:rsid w:val="008D33F3"/>
    <w:rsid w:val="008D370E"/>
    <w:rsid w:val="008D75AF"/>
    <w:rsid w:val="008E1E36"/>
    <w:rsid w:val="008E4D03"/>
    <w:rsid w:val="008E4FAA"/>
    <w:rsid w:val="008E6472"/>
    <w:rsid w:val="008F227F"/>
    <w:rsid w:val="008F29BA"/>
    <w:rsid w:val="008F3934"/>
    <w:rsid w:val="008F7A18"/>
    <w:rsid w:val="009005E2"/>
    <w:rsid w:val="00900936"/>
    <w:rsid w:val="00902BB6"/>
    <w:rsid w:val="00906F29"/>
    <w:rsid w:val="0091034F"/>
    <w:rsid w:val="0091093C"/>
    <w:rsid w:val="009138F6"/>
    <w:rsid w:val="00915CCB"/>
    <w:rsid w:val="009215FB"/>
    <w:rsid w:val="0092448F"/>
    <w:rsid w:val="009248F3"/>
    <w:rsid w:val="00935133"/>
    <w:rsid w:val="00942C91"/>
    <w:rsid w:val="00952E4E"/>
    <w:rsid w:val="00953F7C"/>
    <w:rsid w:val="00954413"/>
    <w:rsid w:val="00955599"/>
    <w:rsid w:val="009618D8"/>
    <w:rsid w:val="00964EF7"/>
    <w:rsid w:val="0096594C"/>
    <w:rsid w:val="009665D6"/>
    <w:rsid w:val="00966E33"/>
    <w:rsid w:val="009670DC"/>
    <w:rsid w:val="00967B29"/>
    <w:rsid w:val="009751FD"/>
    <w:rsid w:val="009754D7"/>
    <w:rsid w:val="0098681F"/>
    <w:rsid w:val="00987637"/>
    <w:rsid w:val="009907A9"/>
    <w:rsid w:val="00993D08"/>
    <w:rsid w:val="009A4A6B"/>
    <w:rsid w:val="009B09E7"/>
    <w:rsid w:val="009B6FB6"/>
    <w:rsid w:val="009C18C8"/>
    <w:rsid w:val="009C20C6"/>
    <w:rsid w:val="009C671F"/>
    <w:rsid w:val="009C751A"/>
    <w:rsid w:val="009C7BDF"/>
    <w:rsid w:val="009D3715"/>
    <w:rsid w:val="009D38FE"/>
    <w:rsid w:val="009D52FC"/>
    <w:rsid w:val="009D57F5"/>
    <w:rsid w:val="009E3F4E"/>
    <w:rsid w:val="009F0310"/>
    <w:rsid w:val="009F1FC5"/>
    <w:rsid w:val="009F2175"/>
    <w:rsid w:val="009F5D6F"/>
    <w:rsid w:val="00A0087E"/>
    <w:rsid w:val="00A026E2"/>
    <w:rsid w:val="00A05D28"/>
    <w:rsid w:val="00A14ADA"/>
    <w:rsid w:val="00A16E96"/>
    <w:rsid w:val="00A17DA2"/>
    <w:rsid w:val="00A2034F"/>
    <w:rsid w:val="00A232EA"/>
    <w:rsid w:val="00A26062"/>
    <w:rsid w:val="00A270E5"/>
    <w:rsid w:val="00A35515"/>
    <w:rsid w:val="00A401B7"/>
    <w:rsid w:val="00A427DE"/>
    <w:rsid w:val="00A44EB7"/>
    <w:rsid w:val="00A4664F"/>
    <w:rsid w:val="00A52F5D"/>
    <w:rsid w:val="00A5600C"/>
    <w:rsid w:val="00A603A0"/>
    <w:rsid w:val="00A6259E"/>
    <w:rsid w:val="00A65C15"/>
    <w:rsid w:val="00A66D56"/>
    <w:rsid w:val="00A762DF"/>
    <w:rsid w:val="00A8560E"/>
    <w:rsid w:val="00A86E8B"/>
    <w:rsid w:val="00A8742C"/>
    <w:rsid w:val="00A90256"/>
    <w:rsid w:val="00A919A8"/>
    <w:rsid w:val="00A96232"/>
    <w:rsid w:val="00AA0CE7"/>
    <w:rsid w:val="00AA1F34"/>
    <w:rsid w:val="00AA478B"/>
    <w:rsid w:val="00AA4AC5"/>
    <w:rsid w:val="00AA554D"/>
    <w:rsid w:val="00AA5E27"/>
    <w:rsid w:val="00AB5943"/>
    <w:rsid w:val="00AC275F"/>
    <w:rsid w:val="00AC2BBB"/>
    <w:rsid w:val="00AC52B3"/>
    <w:rsid w:val="00AC6DC2"/>
    <w:rsid w:val="00AC72A9"/>
    <w:rsid w:val="00AD5742"/>
    <w:rsid w:val="00AD6164"/>
    <w:rsid w:val="00AD6B26"/>
    <w:rsid w:val="00AD7AA7"/>
    <w:rsid w:val="00AE0A8C"/>
    <w:rsid w:val="00AE2B25"/>
    <w:rsid w:val="00AE4DAB"/>
    <w:rsid w:val="00AE5279"/>
    <w:rsid w:val="00AF17EC"/>
    <w:rsid w:val="00AF1885"/>
    <w:rsid w:val="00AF3539"/>
    <w:rsid w:val="00AF556E"/>
    <w:rsid w:val="00AF6AF4"/>
    <w:rsid w:val="00AF7A92"/>
    <w:rsid w:val="00AF7EF5"/>
    <w:rsid w:val="00B03A94"/>
    <w:rsid w:val="00B0590C"/>
    <w:rsid w:val="00B13FA0"/>
    <w:rsid w:val="00B143DD"/>
    <w:rsid w:val="00B17DAB"/>
    <w:rsid w:val="00B2008F"/>
    <w:rsid w:val="00B21606"/>
    <w:rsid w:val="00B256A1"/>
    <w:rsid w:val="00B25E01"/>
    <w:rsid w:val="00B30346"/>
    <w:rsid w:val="00B3068A"/>
    <w:rsid w:val="00B30810"/>
    <w:rsid w:val="00B41AA1"/>
    <w:rsid w:val="00B4292B"/>
    <w:rsid w:val="00B55E65"/>
    <w:rsid w:val="00B644D8"/>
    <w:rsid w:val="00B6536C"/>
    <w:rsid w:val="00B6539C"/>
    <w:rsid w:val="00B66924"/>
    <w:rsid w:val="00B712B0"/>
    <w:rsid w:val="00B71B60"/>
    <w:rsid w:val="00B77779"/>
    <w:rsid w:val="00B80276"/>
    <w:rsid w:val="00B84D58"/>
    <w:rsid w:val="00B85B36"/>
    <w:rsid w:val="00B928DA"/>
    <w:rsid w:val="00B930BE"/>
    <w:rsid w:val="00B9612D"/>
    <w:rsid w:val="00B96FBF"/>
    <w:rsid w:val="00BA0F81"/>
    <w:rsid w:val="00BA0FF0"/>
    <w:rsid w:val="00BA2290"/>
    <w:rsid w:val="00BA2E4D"/>
    <w:rsid w:val="00BA55C0"/>
    <w:rsid w:val="00BA6254"/>
    <w:rsid w:val="00BB4142"/>
    <w:rsid w:val="00BB4CB3"/>
    <w:rsid w:val="00BB7B41"/>
    <w:rsid w:val="00BC1989"/>
    <w:rsid w:val="00BC2333"/>
    <w:rsid w:val="00BC56C4"/>
    <w:rsid w:val="00BD11AE"/>
    <w:rsid w:val="00BD2639"/>
    <w:rsid w:val="00BD27A2"/>
    <w:rsid w:val="00BD7A72"/>
    <w:rsid w:val="00BE0ABB"/>
    <w:rsid w:val="00BE2D19"/>
    <w:rsid w:val="00BE322C"/>
    <w:rsid w:val="00BF7456"/>
    <w:rsid w:val="00BF76AB"/>
    <w:rsid w:val="00C04953"/>
    <w:rsid w:val="00C05BE8"/>
    <w:rsid w:val="00C068F1"/>
    <w:rsid w:val="00C073E3"/>
    <w:rsid w:val="00C116FD"/>
    <w:rsid w:val="00C12490"/>
    <w:rsid w:val="00C13128"/>
    <w:rsid w:val="00C161DB"/>
    <w:rsid w:val="00C16A7B"/>
    <w:rsid w:val="00C269AD"/>
    <w:rsid w:val="00C27193"/>
    <w:rsid w:val="00C27C13"/>
    <w:rsid w:val="00C31723"/>
    <w:rsid w:val="00C32FAD"/>
    <w:rsid w:val="00C3300A"/>
    <w:rsid w:val="00C357DD"/>
    <w:rsid w:val="00C36730"/>
    <w:rsid w:val="00C41EF2"/>
    <w:rsid w:val="00C44CE2"/>
    <w:rsid w:val="00C4511A"/>
    <w:rsid w:val="00C51301"/>
    <w:rsid w:val="00C54249"/>
    <w:rsid w:val="00C5707B"/>
    <w:rsid w:val="00C6111E"/>
    <w:rsid w:val="00C65624"/>
    <w:rsid w:val="00C7183E"/>
    <w:rsid w:val="00C75605"/>
    <w:rsid w:val="00C77BB5"/>
    <w:rsid w:val="00C815A4"/>
    <w:rsid w:val="00C83CED"/>
    <w:rsid w:val="00C86029"/>
    <w:rsid w:val="00CA21CB"/>
    <w:rsid w:val="00CB30A9"/>
    <w:rsid w:val="00CB5E3F"/>
    <w:rsid w:val="00CC010D"/>
    <w:rsid w:val="00CC1BC3"/>
    <w:rsid w:val="00CC373A"/>
    <w:rsid w:val="00CC5125"/>
    <w:rsid w:val="00CC6A90"/>
    <w:rsid w:val="00CC77FB"/>
    <w:rsid w:val="00CD7CB6"/>
    <w:rsid w:val="00CE0042"/>
    <w:rsid w:val="00CE2389"/>
    <w:rsid w:val="00CE4EBB"/>
    <w:rsid w:val="00CF1237"/>
    <w:rsid w:val="00CF2E31"/>
    <w:rsid w:val="00CF5A32"/>
    <w:rsid w:val="00CF66D5"/>
    <w:rsid w:val="00D142D3"/>
    <w:rsid w:val="00D15B95"/>
    <w:rsid w:val="00D1779C"/>
    <w:rsid w:val="00D213BA"/>
    <w:rsid w:val="00D302A1"/>
    <w:rsid w:val="00D3068A"/>
    <w:rsid w:val="00D30BB1"/>
    <w:rsid w:val="00D4145E"/>
    <w:rsid w:val="00D45D58"/>
    <w:rsid w:val="00D46103"/>
    <w:rsid w:val="00D51F63"/>
    <w:rsid w:val="00D5270E"/>
    <w:rsid w:val="00D52762"/>
    <w:rsid w:val="00D538F3"/>
    <w:rsid w:val="00D600B1"/>
    <w:rsid w:val="00D67C52"/>
    <w:rsid w:val="00D67CC7"/>
    <w:rsid w:val="00D71CA0"/>
    <w:rsid w:val="00D82040"/>
    <w:rsid w:val="00D82505"/>
    <w:rsid w:val="00D85D7A"/>
    <w:rsid w:val="00D8664D"/>
    <w:rsid w:val="00D9303F"/>
    <w:rsid w:val="00D952FB"/>
    <w:rsid w:val="00D966CF"/>
    <w:rsid w:val="00D967DA"/>
    <w:rsid w:val="00DA1778"/>
    <w:rsid w:val="00DA462C"/>
    <w:rsid w:val="00DA6AD3"/>
    <w:rsid w:val="00DA6CFA"/>
    <w:rsid w:val="00DB057F"/>
    <w:rsid w:val="00DB25DD"/>
    <w:rsid w:val="00DB38C5"/>
    <w:rsid w:val="00DC26F1"/>
    <w:rsid w:val="00DC42DB"/>
    <w:rsid w:val="00DF2683"/>
    <w:rsid w:val="00DF4108"/>
    <w:rsid w:val="00DF6211"/>
    <w:rsid w:val="00DF6F63"/>
    <w:rsid w:val="00E07A4D"/>
    <w:rsid w:val="00E11598"/>
    <w:rsid w:val="00E14B40"/>
    <w:rsid w:val="00E27B5E"/>
    <w:rsid w:val="00E32BAA"/>
    <w:rsid w:val="00E33078"/>
    <w:rsid w:val="00E33B3F"/>
    <w:rsid w:val="00E34092"/>
    <w:rsid w:val="00E36324"/>
    <w:rsid w:val="00E37631"/>
    <w:rsid w:val="00E43329"/>
    <w:rsid w:val="00E47D8A"/>
    <w:rsid w:val="00E47DFE"/>
    <w:rsid w:val="00E6479C"/>
    <w:rsid w:val="00E65DA1"/>
    <w:rsid w:val="00E7347C"/>
    <w:rsid w:val="00E73EBE"/>
    <w:rsid w:val="00E73FDA"/>
    <w:rsid w:val="00E7558B"/>
    <w:rsid w:val="00E77153"/>
    <w:rsid w:val="00E77D11"/>
    <w:rsid w:val="00E87101"/>
    <w:rsid w:val="00EA187A"/>
    <w:rsid w:val="00EA1AF6"/>
    <w:rsid w:val="00EB0798"/>
    <w:rsid w:val="00EB3DB7"/>
    <w:rsid w:val="00EB7A99"/>
    <w:rsid w:val="00EC38E1"/>
    <w:rsid w:val="00EC53D1"/>
    <w:rsid w:val="00ED11D0"/>
    <w:rsid w:val="00ED3E9A"/>
    <w:rsid w:val="00ED4157"/>
    <w:rsid w:val="00ED7DC4"/>
    <w:rsid w:val="00EE1B55"/>
    <w:rsid w:val="00EE2835"/>
    <w:rsid w:val="00EE4047"/>
    <w:rsid w:val="00EE6F8B"/>
    <w:rsid w:val="00EF0424"/>
    <w:rsid w:val="00EF4414"/>
    <w:rsid w:val="00F01365"/>
    <w:rsid w:val="00F02FF4"/>
    <w:rsid w:val="00F054AA"/>
    <w:rsid w:val="00F062ED"/>
    <w:rsid w:val="00F12D25"/>
    <w:rsid w:val="00F13D49"/>
    <w:rsid w:val="00F155F8"/>
    <w:rsid w:val="00F166AA"/>
    <w:rsid w:val="00F17142"/>
    <w:rsid w:val="00F20E86"/>
    <w:rsid w:val="00F20FD8"/>
    <w:rsid w:val="00F23E2E"/>
    <w:rsid w:val="00F24163"/>
    <w:rsid w:val="00F25005"/>
    <w:rsid w:val="00F268E9"/>
    <w:rsid w:val="00F30262"/>
    <w:rsid w:val="00F3279B"/>
    <w:rsid w:val="00F340DB"/>
    <w:rsid w:val="00F37042"/>
    <w:rsid w:val="00F4105B"/>
    <w:rsid w:val="00F4186E"/>
    <w:rsid w:val="00F420C2"/>
    <w:rsid w:val="00F4642D"/>
    <w:rsid w:val="00F47386"/>
    <w:rsid w:val="00F53DD8"/>
    <w:rsid w:val="00F54700"/>
    <w:rsid w:val="00F60752"/>
    <w:rsid w:val="00F66122"/>
    <w:rsid w:val="00F7105D"/>
    <w:rsid w:val="00F72B06"/>
    <w:rsid w:val="00F74700"/>
    <w:rsid w:val="00F74C04"/>
    <w:rsid w:val="00F75E39"/>
    <w:rsid w:val="00F816BE"/>
    <w:rsid w:val="00F817CA"/>
    <w:rsid w:val="00F821E6"/>
    <w:rsid w:val="00F82F9D"/>
    <w:rsid w:val="00F855D0"/>
    <w:rsid w:val="00F8586C"/>
    <w:rsid w:val="00F861B9"/>
    <w:rsid w:val="00F877AC"/>
    <w:rsid w:val="00F90E5A"/>
    <w:rsid w:val="00F918A1"/>
    <w:rsid w:val="00F94297"/>
    <w:rsid w:val="00FA266A"/>
    <w:rsid w:val="00FA6FE0"/>
    <w:rsid w:val="00FB2550"/>
    <w:rsid w:val="00FB4929"/>
    <w:rsid w:val="00FB4C27"/>
    <w:rsid w:val="00FB7A9B"/>
    <w:rsid w:val="00FC0562"/>
    <w:rsid w:val="00FC2C5E"/>
    <w:rsid w:val="00FC3F9C"/>
    <w:rsid w:val="00FC3FA0"/>
    <w:rsid w:val="00FC434A"/>
    <w:rsid w:val="00FC4A19"/>
    <w:rsid w:val="00FD3C3E"/>
    <w:rsid w:val="00FE15EA"/>
    <w:rsid w:val="00FF710C"/>
    <w:rsid w:val="00FF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AC3EF"/>
  <w15:docId w15:val="{5F7DBCB6-C418-DE45-B8AB-09923B119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79" w:unhideWhenUsed="1"/>
    <w:lsdException w:name="toc 6" w:semiHidden="1" w:uiPriority="79" w:unhideWhenUsed="1"/>
    <w:lsdException w:name="toc 7" w:semiHidden="1" w:uiPriority="79" w:unhideWhenUsed="1"/>
    <w:lsdException w:name="toc 8" w:semiHidden="1" w:uiPriority="79" w:unhideWhenUsed="1"/>
    <w:lsdException w:name="toc 9" w:semiHidden="1" w:uiPriority="79" w:unhideWhenUsed="1"/>
    <w:lsdException w:name="Normal Indent" w:semiHidden="1" w:unhideWhenUsed="1"/>
    <w:lsdException w:name="footnote text" w:semiHidden="1" w:uiPriority="98" w:unhideWhenUsed="1"/>
    <w:lsdException w:name="annotation text" w:semiHidden="1" w:unhideWhenUsed="1"/>
    <w:lsdException w:name="header" w:uiPriority="90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8" w:unhideWhenUsed="1"/>
    <w:lsdException w:name="table of authorities" w:semiHidden="1" w:unhideWhenUsed="1"/>
    <w:lsdException w:name="macro" w:semiHidden="1" w:unhideWhenUsed="1"/>
    <w:lsdException w:name="toa heading" w:semiHidden="1" w:uiPriority="79" w:unhideWhenUsed="1"/>
    <w:lsdException w:name="List" w:semiHidden="1" w:unhideWhenUsed="1"/>
    <w:lsdException w:name="List Bullet" w:uiPriority="59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59" w:qFormat="1"/>
    <w:lsdException w:name="List Bullet 3" w:uiPriority="59" w:qFormat="1"/>
    <w:lsdException w:name="List Bullet 4" w:uiPriority="59" w:qFormat="1"/>
    <w:lsdException w:name="List Bullet 5" w:uiPriority="59" w:qFormat="1"/>
    <w:lsdException w:name="List Number 2" w:uiPriority="59" w:qFormat="1"/>
    <w:lsdException w:name="List Number 3" w:uiPriority="59" w:qFormat="1"/>
    <w:lsdException w:name="List Number 4" w:uiPriority="59" w:qFormat="1"/>
    <w:lsdException w:name="List Number 5" w:uiPriority="59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unhideWhenUsed="1" w:qFormat="1"/>
    <w:lsdException w:name="Book Title" w:semiHidden="1" w:unhideWhenUsed="1" w:qFormat="1"/>
    <w:lsdException w:name="Bibliography" w:semiHidden="1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775C1"/>
    <w:rPr>
      <w:rFonts w:cs="Times New Roman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AF7A92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link w:val="Heading2Char"/>
    <w:uiPriority w:val="9"/>
    <w:qFormat/>
    <w:rsid w:val="00AF7A92"/>
    <w:pPr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link w:val="Heading3Char"/>
    <w:uiPriority w:val="9"/>
    <w:qFormat/>
    <w:rsid w:val="00AF7A92"/>
    <w:pPr>
      <w:outlineLvl w:val="2"/>
    </w:pPr>
    <w:rPr>
      <w:rFonts w:eastAsiaTheme="majorEastAsia" w:cstheme="majorBidi"/>
      <w:b/>
      <w:bCs/>
      <w:i/>
    </w:rPr>
  </w:style>
  <w:style w:type="paragraph" w:styleId="Heading4">
    <w:name w:val="heading 4"/>
    <w:basedOn w:val="Normal"/>
    <w:link w:val="Heading4Char"/>
    <w:uiPriority w:val="9"/>
    <w:rsid w:val="00AF7A92"/>
    <w:pPr>
      <w:outlineLvl w:val="3"/>
    </w:pPr>
    <w:rPr>
      <w:rFonts w:eastAsiaTheme="majorEastAsia" w:cstheme="majorBidi"/>
      <w:bCs/>
      <w:i/>
      <w:iCs/>
    </w:rPr>
  </w:style>
  <w:style w:type="paragraph" w:styleId="Heading5">
    <w:name w:val="heading 5"/>
    <w:basedOn w:val="Normal"/>
    <w:link w:val="Heading5Char"/>
    <w:uiPriority w:val="9"/>
    <w:rsid w:val="00AF7A92"/>
    <w:pPr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link w:val="Heading6Char"/>
    <w:uiPriority w:val="9"/>
    <w:rsid w:val="00AF7A92"/>
    <w:pPr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link w:val="Heading7Char"/>
    <w:uiPriority w:val="9"/>
    <w:rsid w:val="00AF7A92"/>
    <w:pPr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link w:val="Heading8Char"/>
    <w:uiPriority w:val="9"/>
    <w:rsid w:val="00AF7A92"/>
    <w:pPr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link w:val="Heading9Char"/>
    <w:uiPriority w:val="9"/>
    <w:rsid w:val="00AF7A92"/>
    <w:pPr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4"/>
    <w:qFormat/>
    <w:rsid w:val="0086168B"/>
    <w:pPr>
      <w:spacing w:line="480" w:lineRule="auto"/>
    </w:pPr>
  </w:style>
  <w:style w:type="character" w:customStyle="1" w:styleId="BodyTextChar">
    <w:name w:val="Body Text Char"/>
    <w:basedOn w:val="DefaultParagraphFont"/>
    <w:link w:val="BodyText"/>
    <w:uiPriority w:val="4"/>
    <w:rsid w:val="0086168B"/>
    <w:rPr>
      <w:rFonts w:cs="Times New Roman"/>
    </w:rPr>
  </w:style>
  <w:style w:type="paragraph" w:styleId="BodyText2">
    <w:name w:val="Body Text 2"/>
    <w:basedOn w:val="Normal"/>
    <w:link w:val="BodyText2Char"/>
    <w:uiPriority w:val="4"/>
    <w:qFormat/>
    <w:rsid w:val="00F420C2"/>
  </w:style>
  <w:style w:type="character" w:customStyle="1" w:styleId="BodyText2Char">
    <w:name w:val="Body Text 2 Char"/>
    <w:basedOn w:val="DefaultParagraphFont"/>
    <w:link w:val="BodyText2"/>
    <w:uiPriority w:val="4"/>
    <w:rsid w:val="00F420C2"/>
  </w:style>
  <w:style w:type="paragraph" w:styleId="BodyText3">
    <w:name w:val="Body Text 3"/>
    <w:basedOn w:val="Normal"/>
    <w:link w:val="BodyText3Char"/>
    <w:uiPriority w:val="4"/>
    <w:qFormat/>
    <w:rsid w:val="00F420C2"/>
  </w:style>
  <w:style w:type="character" w:customStyle="1" w:styleId="BodyText3Char">
    <w:name w:val="Body Text 3 Char"/>
    <w:basedOn w:val="DefaultParagraphFont"/>
    <w:link w:val="BodyText3"/>
    <w:uiPriority w:val="4"/>
    <w:rsid w:val="00AC6DC2"/>
  </w:style>
  <w:style w:type="paragraph" w:styleId="BodyTextIndent">
    <w:name w:val="Body Text Indent"/>
    <w:basedOn w:val="Normal"/>
    <w:link w:val="BodyTextIndentChar"/>
    <w:uiPriority w:val="4"/>
    <w:semiHidden/>
    <w:unhideWhenUsed/>
    <w:rsid w:val="0046354E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4"/>
    <w:semiHidden/>
    <w:rsid w:val="008372C3"/>
  </w:style>
  <w:style w:type="paragraph" w:styleId="BodyTextIndent2">
    <w:name w:val="Body Text Indent 2"/>
    <w:basedOn w:val="Normal"/>
    <w:link w:val="BodyTextIndent2Char"/>
    <w:uiPriority w:val="4"/>
    <w:semiHidden/>
    <w:unhideWhenUsed/>
    <w:rsid w:val="0046354E"/>
    <w:pPr>
      <w:ind w:left="720"/>
    </w:pPr>
  </w:style>
  <w:style w:type="character" w:customStyle="1" w:styleId="BodyTextIndent2Char">
    <w:name w:val="Body Text Indent 2 Char"/>
    <w:basedOn w:val="DefaultParagraphFont"/>
    <w:link w:val="BodyTextIndent2"/>
    <w:uiPriority w:val="4"/>
    <w:semiHidden/>
    <w:rsid w:val="008372C3"/>
  </w:style>
  <w:style w:type="paragraph" w:styleId="BodyTextIndent3">
    <w:name w:val="Body Text Indent 3"/>
    <w:basedOn w:val="Normal"/>
    <w:link w:val="BodyTextIndent3Char"/>
    <w:uiPriority w:val="4"/>
    <w:semiHidden/>
    <w:unhideWhenUsed/>
    <w:rsid w:val="0046354E"/>
    <w:pPr>
      <w:ind w:left="108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4"/>
    <w:semiHidden/>
    <w:rsid w:val="008372C3"/>
    <w:rPr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7A92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7A92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7A92"/>
    <w:rPr>
      <w:rFonts w:eastAsiaTheme="majorEastAsia" w:cstheme="majorBidi"/>
      <w:b/>
      <w:bCs/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AF7A92"/>
    <w:rPr>
      <w:rFonts w:eastAsiaTheme="majorEastAsia" w:cstheme="majorBidi"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7A92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7A92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7A92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7A92"/>
    <w:rPr>
      <w:rFonts w:eastAsiaTheme="majorEastAsia" w:cstheme="majorBidi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7A92"/>
    <w:rPr>
      <w:rFonts w:eastAsiaTheme="majorEastAsia" w:cstheme="majorBidi"/>
      <w:iCs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64AD7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64AD7"/>
    <w:rPr>
      <w:rFonts w:eastAsiaTheme="majorEastAsia" w:cstheme="majorBidi"/>
      <w:b/>
      <w:bCs/>
    </w:rPr>
  </w:style>
  <w:style w:type="paragraph" w:styleId="ListNumber">
    <w:name w:val="List Number"/>
    <w:basedOn w:val="Normal"/>
    <w:uiPriority w:val="59"/>
    <w:qFormat/>
    <w:rsid w:val="008279CC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64"/>
    <w:qFormat/>
    <w:rsid w:val="001C3721"/>
    <w:pPr>
      <w:ind w:left="720"/>
    </w:pPr>
  </w:style>
  <w:style w:type="paragraph" w:styleId="ListContinue2">
    <w:name w:val="List Continue 2"/>
    <w:basedOn w:val="Normal"/>
    <w:uiPriority w:val="64"/>
    <w:qFormat/>
    <w:rsid w:val="001C3721"/>
    <w:pPr>
      <w:ind w:left="1440"/>
    </w:pPr>
  </w:style>
  <w:style w:type="paragraph" w:styleId="ListContinue3">
    <w:name w:val="List Continue 3"/>
    <w:basedOn w:val="Normal"/>
    <w:uiPriority w:val="64"/>
    <w:qFormat/>
    <w:rsid w:val="001C3721"/>
    <w:pPr>
      <w:ind w:left="2160"/>
    </w:pPr>
  </w:style>
  <w:style w:type="paragraph" w:styleId="ListContinue4">
    <w:name w:val="List Continue 4"/>
    <w:basedOn w:val="Normal"/>
    <w:uiPriority w:val="64"/>
    <w:qFormat/>
    <w:rsid w:val="001C3721"/>
    <w:pPr>
      <w:ind w:left="2880"/>
    </w:pPr>
  </w:style>
  <w:style w:type="paragraph" w:styleId="ListContinue5">
    <w:name w:val="List Continue 5"/>
    <w:basedOn w:val="Normal"/>
    <w:uiPriority w:val="64"/>
    <w:qFormat/>
    <w:rsid w:val="001C3721"/>
    <w:pPr>
      <w:ind w:left="3600"/>
    </w:pPr>
  </w:style>
  <w:style w:type="paragraph" w:styleId="NoSpacing">
    <w:name w:val="No Spacing"/>
    <w:basedOn w:val="Normal"/>
    <w:uiPriority w:val="89"/>
    <w:qFormat/>
    <w:rsid w:val="00EA1AF6"/>
  </w:style>
  <w:style w:type="paragraph" w:styleId="Quote">
    <w:name w:val="Quote"/>
    <w:basedOn w:val="Normal"/>
    <w:next w:val="BodyText"/>
    <w:link w:val="QuoteChar"/>
    <w:uiPriority w:val="29"/>
    <w:qFormat/>
    <w:rsid w:val="001C372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C3721"/>
    <w:rPr>
      <w:i/>
      <w:iCs/>
    </w:rPr>
  </w:style>
  <w:style w:type="paragraph" w:styleId="BlockText">
    <w:name w:val="Block Text"/>
    <w:basedOn w:val="Normal"/>
    <w:uiPriority w:val="39"/>
    <w:qFormat/>
    <w:rsid w:val="001C3721"/>
    <w:pPr>
      <w:ind w:left="720" w:right="720"/>
    </w:pPr>
    <w:rPr>
      <w:rFonts w:eastAsiaTheme="minorEastAsia"/>
      <w:iCs/>
    </w:rPr>
  </w:style>
  <w:style w:type="paragraph" w:styleId="Title">
    <w:name w:val="Title"/>
    <w:basedOn w:val="Normal"/>
    <w:next w:val="BodyText"/>
    <w:link w:val="TitleChar"/>
    <w:uiPriority w:val="19"/>
    <w:qFormat/>
    <w:rsid w:val="001310A9"/>
    <w:pPr>
      <w:keepNext/>
      <w:keepLines/>
      <w:jc w:val="center"/>
    </w:pPr>
    <w:rPr>
      <w:rFonts w:eastAsiaTheme="majorEastAsia" w:cstheme="majorBidi"/>
      <w:b/>
      <w:szCs w:val="52"/>
    </w:rPr>
  </w:style>
  <w:style w:type="character" w:customStyle="1" w:styleId="TitleChar">
    <w:name w:val="Title Char"/>
    <w:basedOn w:val="DefaultParagraphFont"/>
    <w:link w:val="Title"/>
    <w:uiPriority w:val="19"/>
    <w:rsid w:val="001310A9"/>
    <w:rPr>
      <w:rFonts w:eastAsiaTheme="majorEastAsia" w:cstheme="majorBidi"/>
      <w:b/>
      <w:szCs w:val="52"/>
    </w:rPr>
  </w:style>
  <w:style w:type="paragraph" w:styleId="Subtitle">
    <w:name w:val="Subtitle"/>
    <w:basedOn w:val="Normal"/>
    <w:next w:val="BodyText"/>
    <w:link w:val="SubtitleChar"/>
    <w:uiPriority w:val="20"/>
    <w:qFormat/>
    <w:rsid w:val="00054E69"/>
    <w:pPr>
      <w:keepNext/>
    </w:pPr>
    <w:rPr>
      <w:b/>
    </w:rPr>
  </w:style>
  <w:style w:type="character" w:customStyle="1" w:styleId="SubtitleChar">
    <w:name w:val="Subtitle Char"/>
    <w:basedOn w:val="DefaultParagraphFont"/>
    <w:link w:val="Subtitle"/>
    <w:uiPriority w:val="20"/>
    <w:rsid w:val="00054E69"/>
    <w:rPr>
      <w:b/>
    </w:rPr>
  </w:style>
  <w:style w:type="paragraph" w:styleId="Header">
    <w:name w:val="header"/>
    <w:basedOn w:val="Normal"/>
    <w:link w:val="HeaderChar"/>
    <w:uiPriority w:val="90"/>
    <w:rsid w:val="00104C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0"/>
    <w:rsid w:val="00104C80"/>
  </w:style>
  <w:style w:type="paragraph" w:styleId="Footer">
    <w:name w:val="footer"/>
    <w:basedOn w:val="Normal"/>
    <w:link w:val="FooterChar"/>
    <w:uiPriority w:val="99"/>
    <w:rsid w:val="00054E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1"/>
    <w:rsid w:val="00054E69"/>
  </w:style>
  <w:style w:type="paragraph" w:styleId="BalloonText">
    <w:name w:val="Balloon Text"/>
    <w:basedOn w:val="Normal"/>
    <w:link w:val="BalloonTextChar"/>
    <w:uiPriority w:val="99"/>
    <w:semiHidden/>
    <w:unhideWhenUsed/>
    <w:rsid w:val="00B930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2C60C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53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ithersThem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7B0D9-7798-4389-9C17-621AFDA3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Houten, Greg</dc:creator>
  <cp:lastModifiedBy>Sharonda Mann</cp:lastModifiedBy>
  <cp:revision>2</cp:revision>
  <cp:lastPrinted>2020-12-18T19:59:00Z</cp:lastPrinted>
  <dcterms:created xsi:type="dcterms:W3CDTF">2021-10-14T15:44:00Z</dcterms:created>
  <dcterms:modified xsi:type="dcterms:W3CDTF">2021-10-14T15:44:00Z</dcterms:modified>
</cp:coreProperties>
</file>