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2A" w:rsidRDefault="00F4362A" w:rsidP="00F4362A">
      <w:pPr>
        <w:pStyle w:val="NoSpacing"/>
        <w:jc w:val="center"/>
        <w:rPr>
          <w:sz w:val="36"/>
        </w:rPr>
      </w:pPr>
      <w:bookmarkStart w:id="0" w:name="_GoBack"/>
      <w:bookmarkEnd w:id="0"/>
    </w:p>
    <w:p w:rsidR="00F4362A" w:rsidRDefault="00F4362A" w:rsidP="00F4362A">
      <w:pPr>
        <w:pStyle w:val="NoSpacing"/>
        <w:jc w:val="center"/>
        <w:rPr>
          <w:sz w:val="36"/>
        </w:rPr>
      </w:pPr>
      <w:r w:rsidRPr="000057ED">
        <w:rPr>
          <w:sz w:val="36"/>
        </w:rPr>
        <w:t xml:space="preserve">PCSB </w:t>
      </w:r>
      <w:r>
        <w:rPr>
          <w:sz w:val="36"/>
        </w:rPr>
        <w:t>EC/ES/MS PMF Task Force Meeting</w:t>
      </w:r>
    </w:p>
    <w:p w:rsidR="00F4362A" w:rsidRDefault="00F4362A" w:rsidP="006968C4">
      <w:pPr>
        <w:pStyle w:val="NoSpacing"/>
        <w:jc w:val="center"/>
        <w:rPr>
          <w:sz w:val="36"/>
        </w:rPr>
      </w:pPr>
      <w:r>
        <w:rPr>
          <w:sz w:val="36"/>
        </w:rPr>
        <w:t>Comment Form</w:t>
      </w:r>
    </w:p>
    <w:p w:rsidR="00F4362A" w:rsidRDefault="00F4362A" w:rsidP="00F4362A">
      <w:pPr>
        <w:pStyle w:val="NoSpacing"/>
        <w:jc w:val="center"/>
        <w:rPr>
          <w:sz w:val="36"/>
        </w:rPr>
      </w:pPr>
      <w:r>
        <w:rPr>
          <w:sz w:val="36"/>
        </w:rPr>
        <w:t>Due by April 15</w:t>
      </w:r>
    </w:p>
    <w:p w:rsidR="00054FED" w:rsidRDefault="00054FED" w:rsidP="0062027A"/>
    <w:p w:rsidR="0062027A" w:rsidRDefault="0062027A" w:rsidP="0062027A">
      <w:r>
        <w:t>LEA: ___________________________</w:t>
      </w:r>
      <w:r>
        <w:tab/>
      </w:r>
      <w:r>
        <w:tab/>
      </w:r>
      <w:r>
        <w:tab/>
        <w:t>Name: ________________________________</w:t>
      </w:r>
    </w:p>
    <w:p w:rsidR="0062027A" w:rsidRDefault="0062027A" w:rsidP="0062027A">
      <w:pPr>
        <w:rPr>
          <w:b/>
        </w:rPr>
      </w:pPr>
      <w:r w:rsidRPr="0062027A">
        <w:rPr>
          <w:b/>
        </w:rPr>
        <w:t xml:space="preserve">Directions: One comment form per LEA, please submit to Erin Kupferberg, </w:t>
      </w:r>
      <w:hyperlink r:id="rId8" w:history="1">
        <w:r w:rsidRPr="0062027A">
          <w:rPr>
            <w:rStyle w:val="Hyperlink"/>
            <w:b/>
          </w:rPr>
          <w:t>ekupferberg@dcpcsb.org</w:t>
        </w:r>
      </w:hyperlink>
      <w:r w:rsidRPr="0062027A">
        <w:rPr>
          <w:b/>
        </w:rPr>
        <w:t xml:space="preserve"> by April 15.</w:t>
      </w:r>
    </w:p>
    <w:p w:rsidR="0062027A" w:rsidRDefault="0062027A" w:rsidP="0062027A">
      <w:pPr>
        <w:rPr>
          <w:b/>
        </w:rPr>
      </w:pPr>
      <w:r>
        <w:rPr>
          <w:b/>
        </w:rPr>
        <w:t>Please state what you agree with or what you propose as a chance for each topic.</w:t>
      </w:r>
    </w:p>
    <w:p w:rsidR="0062027A" w:rsidRDefault="0062027A" w:rsidP="0062027A">
      <w:pPr>
        <w:rPr>
          <w:b/>
        </w:rPr>
      </w:pPr>
    </w:p>
    <w:p w:rsidR="0062027A" w:rsidRDefault="00F5542B" w:rsidP="00F5542B">
      <w:pPr>
        <w:pStyle w:val="ListParagraph"/>
        <w:numPr>
          <w:ilvl w:val="0"/>
          <w:numId w:val="1"/>
        </w:numPr>
      </w:pPr>
      <w:r>
        <w:t>Weights</w:t>
      </w:r>
    </w:p>
    <w:p w:rsidR="00F5542B" w:rsidRDefault="00891884" w:rsidP="00F5542B">
      <w:pPr>
        <w:pStyle w:val="ListParagraph"/>
        <w:numPr>
          <w:ilvl w:val="1"/>
          <w:numId w:val="1"/>
        </w:numPr>
      </w:pPr>
      <w:r>
        <w:t>Indicator Weights</w:t>
      </w:r>
      <w:r w:rsidR="00F5542B">
        <w:t xml:space="preserve"> (circle option &amp; provide reasoning)</w:t>
      </w:r>
    </w:p>
    <w:p w:rsidR="00F5542B" w:rsidRDefault="00F5542B" w:rsidP="00F5542B">
      <w:pPr>
        <w:pStyle w:val="ListParagraph"/>
        <w:numPr>
          <w:ilvl w:val="2"/>
          <w:numId w:val="1"/>
        </w:numPr>
      </w:pPr>
      <w:r>
        <w:t>Keep Indicators Equal</w:t>
      </w:r>
    </w:p>
    <w:p w:rsidR="00EC0BC7" w:rsidRDefault="00EC0BC7" w:rsidP="00EC0BC7">
      <w:pPr>
        <w:pStyle w:val="ListParagraph"/>
        <w:ind w:left="2160"/>
      </w:pPr>
      <w:r>
        <w:t>OR</w:t>
      </w:r>
    </w:p>
    <w:p w:rsidR="00891884" w:rsidRDefault="00F5542B" w:rsidP="00891884">
      <w:pPr>
        <w:pStyle w:val="ListParagraph"/>
        <w:numPr>
          <w:ilvl w:val="2"/>
          <w:numId w:val="1"/>
        </w:numPr>
      </w:pPr>
      <w:r>
        <w:t>Weigh School Environment slightly more for schools ending at 3</w:t>
      </w:r>
      <w:r w:rsidRPr="00F5542B">
        <w:rPr>
          <w:vertAlign w:val="superscript"/>
        </w:rPr>
        <w:t>rd</w:t>
      </w:r>
      <w:r>
        <w:t xml:space="preserve"> grade and below</w:t>
      </w:r>
      <w:r w:rsidR="00EC0BC7" w:rsidRPr="00EC0BC7">
        <w:t xml:space="preserve"> </w:t>
      </w:r>
      <w:r w:rsidR="00FD537B">
        <w:t>(Proposal #1 in PPT)</w:t>
      </w:r>
    </w:p>
    <w:p w:rsidR="00EC0BC7" w:rsidRDefault="00891884" w:rsidP="00891884">
      <w:pPr>
        <w:pStyle w:val="ListParagraph"/>
        <w:numPr>
          <w:ilvl w:val="1"/>
          <w:numId w:val="1"/>
        </w:numPr>
      </w:pPr>
      <w:r>
        <w:t>Include option for EC</w:t>
      </w:r>
      <w:proofErr w:type="gramStart"/>
      <w:r>
        <w:t>,ES,MS</w:t>
      </w:r>
      <w:proofErr w:type="gramEnd"/>
      <w:r>
        <w:t xml:space="preserve"> schools: Option to include K-2 NWEA MAP information. </w:t>
      </w:r>
      <w:r w:rsidR="00FD537B">
        <w:t xml:space="preserve"> (Proposal #2 in PPT)</w:t>
      </w:r>
    </w:p>
    <w:p w:rsidR="00FD537B" w:rsidRDefault="00FD537B" w:rsidP="00891884">
      <w:pPr>
        <w:pStyle w:val="ListParagraph"/>
        <w:numPr>
          <w:ilvl w:val="1"/>
          <w:numId w:val="1"/>
        </w:numPr>
      </w:pPr>
      <w:r>
        <w:t>Maintained reduced Gateway weight (10%) for middle schools (Proposal #3 in PPT)</w:t>
      </w:r>
    </w:p>
    <w:p w:rsidR="00F5542B" w:rsidRDefault="00F5542B" w:rsidP="00EC0BC7">
      <w:pPr>
        <w:pStyle w:val="ListParagraph"/>
        <w:ind w:left="2160"/>
      </w:pPr>
    </w:p>
    <w:p w:rsidR="00F5542B" w:rsidRDefault="00F5542B" w:rsidP="00F5542B">
      <w:pPr>
        <w:pStyle w:val="ListParagraph"/>
      </w:pPr>
      <w:r>
        <w:t>Comment:</w:t>
      </w:r>
    </w:p>
    <w:p w:rsidR="00F5542B" w:rsidRDefault="00F5542B" w:rsidP="00F5542B">
      <w:pPr>
        <w:pStyle w:val="ListParagraph"/>
      </w:pPr>
    </w:p>
    <w:p w:rsidR="00CD607B" w:rsidRDefault="00CD607B" w:rsidP="00F5542B">
      <w:pPr>
        <w:pStyle w:val="ListParagraph"/>
      </w:pPr>
    </w:p>
    <w:p w:rsidR="00E96BFC" w:rsidRDefault="00E96BFC" w:rsidP="00F5542B">
      <w:pPr>
        <w:pStyle w:val="ListParagraph"/>
      </w:pPr>
    </w:p>
    <w:p w:rsidR="00E96BFC" w:rsidRDefault="00E96BFC" w:rsidP="00F5542B">
      <w:pPr>
        <w:pStyle w:val="ListParagraph"/>
      </w:pPr>
    </w:p>
    <w:p w:rsidR="00CD607B" w:rsidRDefault="00CD607B" w:rsidP="00F5542B">
      <w:pPr>
        <w:pStyle w:val="ListParagraph"/>
      </w:pPr>
    </w:p>
    <w:p w:rsidR="00F5542B" w:rsidRDefault="00F5542B" w:rsidP="00F5542B">
      <w:pPr>
        <w:pStyle w:val="ListParagraph"/>
      </w:pPr>
    </w:p>
    <w:p w:rsidR="00F5542B" w:rsidRDefault="00F5542B" w:rsidP="00F5542B">
      <w:pPr>
        <w:pStyle w:val="ListParagraph"/>
        <w:numPr>
          <w:ilvl w:val="0"/>
          <w:numId w:val="1"/>
        </w:numPr>
      </w:pPr>
      <w:r>
        <w:t>Attendance &amp; Re-Enrollment</w:t>
      </w:r>
      <w:r w:rsidR="00FD537B">
        <w:t xml:space="preserve"> Comment (Proposal #4 in PPT)</w:t>
      </w:r>
    </w:p>
    <w:p w:rsidR="00CD607B" w:rsidRDefault="00CD607B" w:rsidP="00CD607B"/>
    <w:p w:rsidR="00E96BFC" w:rsidRDefault="00E96BFC" w:rsidP="00CD607B"/>
    <w:p w:rsidR="00E96BFC" w:rsidRDefault="00E96BFC" w:rsidP="00CD607B"/>
    <w:p w:rsidR="00CD607B" w:rsidRDefault="00CD607B" w:rsidP="00CD607B"/>
    <w:p w:rsidR="00CD607B" w:rsidRDefault="00FD537B" w:rsidP="00CD607B">
      <w:pPr>
        <w:pStyle w:val="ListParagraph"/>
        <w:numPr>
          <w:ilvl w:val="0"/>
          <w:numId w:val="1"/>
        </w:numPr>
      </w:pPr>
      <w:r>
        <w:t>CLASS (Proposal #5 in PPT)</w:t>
      </w:r>
      <w:r w:rsidR="004010E5">
        <w:t xml:space="preserve"> </w:t>
      </w:r>
      <w:r w:rsidR="00CD607B">
        <w:t>(circle option &amp; provide any additional comments)</w:t>
      </w:r>
    </w:p>
    <w:p w:rsidR="00CD607B" w:rsidRDefault="00CD607B" w:rsidP="00CD607B">
      <w:pPr>
        <w:pStyle w:val="ListParagraph"/>
        <w:numPr>
          <w:ilvl w:val="1"/>
          <w:numId w:val="1"/>
        </w:numPr>
      </w:pPr>
      <w:r>
        <w:t>Single year score</w:t>
      </w:r>
    </w:p>
    <w:p w:rsidR="00EC0BC7" w:rsidRDefault="00EC0BC7" w:rsidP="00EC0BC7">
      <w:pPr>
        <w:pStyle w:val="ListParagraph"/>
        <w:ind w:left="1440"/>
      </w:pPr>
    </w:p>
    <w:p w:rsidR="00CD607B" w:rsidRDefault="00CD607B" w:rsidP="00CD607B">
      <w:pPr>
        <w:pStyle w:val="ListParagraph"/>
        <w:numPr>
          <w:ilvl w:val="1"/>
          <w:numId w:val="1"/>
        </w:numPr>
      </w:pPr>
      <w:r>
        <w:t>2-year average</w:t>
      </w:r>
    </w:p>
    <w:p w:rsidR="00765B7B" w:rsidRDefault="00765B7B" w:rsidP="00765B7B">
      <w:pPr>
        <w:pStyle w:val="ListParagraph"/>
      </w:pPr>
    </w:p>
    <w:p w:rsidR="00765B7B" w:rsidRDefault="00765B7B" w:rsidP="00765B7B">
      <w:pPr>
        <w:pStyle w:val="ListParagraph"/>
      </w:pPr>
      <w:r>
        <w:t>Comment:</w:t>
      </w:r>
    </w:p>
    <w:p w:rsidR="00765B7B" w:rsidRDefault="00765B7B" w:rsidP="00765B7B">
      <w:pPr>
        <w:pStyle w:val="ListParagraph"/>
      </w:pPr>
    </w:p>
    <w:p w:rsidR="00E96BFC" w:rsidRDefault="00E96BFC" w:rsidP="00765B7B">
      <w:pPr>
        <w:pStyle w:val="ListParagraph"/>
      </w:pPr>
    </w:p>
    <w:p w:rsidR="00765B7B" w:rsidRDefault="00765B7B" w:rsidP="00765B7B">
      <w:pPr>
        <w:pStyle w:val="ListParagraph"/>
      </w:pPr>
    </w:p>
    <w:p w:rsidR="00765B7B" w:rsidRDefault="00765B7B" w:rsidP="00765B7B">
      <w:pPr>
        <w:pStyle w:val="ListParagraph"/>
        <w:numPr>
          <w:ilvl w:val="0"/>
          <w:numId w:val="1"/>
        </w:numPr>
      </w:pPr>
      <w:r>
        <w:lastRenderedPageBreak/>
        <w:t xml:space="preserve">Feedback on Campuses </w:t>
      </w:r>
      <w:r w:rsidR="00EC0BC7">
        <w:t>ending</w:t>
      </w:r>
      <w:r>
        <w:t xml:space="preserve"> in K-3</w:t>
      </w:r>
    </w:p>
    <w:p w:rsidR="00765B7B" w:rsidRDefault="00765B7B" w:rsidP="00765B7B">
      <w:pPr>
        <w:pStyle w:val="ListParagraph"/>
        <w:numPr>
          <w:ilvl w:val="1"/>
          <w:numId w:val="1"/>
        </w:numPr>
      </w:pPr>
      <w:r>
        <w:t>NWEA MAP – For schools ending in 3</w:t>
      </w:r>
      <w:r w:rsidRPr="00765B7B">
        <w:rPr>
          <w:vertAlign w:val="superscript"/>
        </w:rPr>
        <w:t>rd</w:t>
      </w:r>
      <w:r>
        <w:t xml:space="preserve"> grade, should the K-2 data for achievement also be included under achievement?</w:t>
      </w:r>
      <w:r w:rsidR="00FD537B">
        <w:t xml:space="preserve"> (Proposal #6 in PPT)</w:t>
      </w:r>
    </w:p>
    <w:p w:rsidR="004010E5" w:rsidRDefault="004010E5" w:rsidP="004010E5">
      <w:pPr>
        <w:pStyle w:val="ListParagraph"/>
        <w:ind w:left="1440"/>
      </w:pPr>
    </w:p>
    <w:p w:rsidR="004010E5" w:rsidRDefault="004010E5" w:rsidP="00FD537B">
      <w:pPr>
        <w:pStyle w:val="ListParagraph"/>
        <w:numPr>
          <w:ilvl w:val="2"/>
          <w:numId w:val="1"/>
        </w:numPr>
      </w:pPr>
      <w:r>
        <w:t>Should a 3</w:t>
      </w:r>
      <w:r w:rsidRPr="004010E5">
        <w:rPr>
          <w:vertAlign w:val="superscript"/>
        </w:rPr>
        <w:t>rd</w:t>
      </w:r>
      <w:r>
        <w:t xml:space="preserve"> grade gateway measure be included for campuses ending in 3</w:t>
      </w:r>
      <w:r w:rsidRPr="004010E5">
        <w:rPr>
          <w:vertAlign w:val="superscript"/>
        </w:rPr>
        <w:t>rd</w:t>
      </w:r>
      <w:r>
        <w:t xml:space="preserve"> grade?</w:t>
      </w:r>
    </w:p>
    <w:p w:rsidR="00EC0BC7" w:rsidRDefault="00EC0BC7" w:rsidP="00EC0BC7">
      <w:pPr>
        <w:pStyle w:val="ListParagraph"/>
        <w:ind w:left="1440"/>
      </w:pPr>
    </w:p>
    <w:p w:rsidR="00765B7B" w:rsidRDefault="004010E5" w:rsidP="00765B7B">
      <w:pPr>
        <w:pStyle w:val="ListParagraph"/>
        <w:numPr>
          <w:ilvl w:val="1"/>
          <w:numId w:val="1"/>
        </w:numPr>
      </w:pPr>
      <w:r>
        <w:t>Addition input on Floor and Target</w:t>
      </w:r>
      <w:r w:rsidR="00765B7B">
        <w:t xml:space="preserve"> business rules for </w:t>
      </w:r>
      <w:r>
        <w:t>NWEA MAP</w:t>
      </w:r>
      <w:r w:rsidR="00FD537B">
        <w:t xml:space="preserve"> (Proposal #7 &amp; #8 in PPT)</w:t>
      </w:r>
    </w:p>
    <w:p w:rsidR="00EC0BC7" w:rsidRDefault="00EC0BC7" w:rsidP="00EC0BC7">
      <w:pPr>
        <w:pStyle w:val="ListParagraph"/>
      </w:pPr>
    </w:p>
    <w:p w:rsidR="00EC0BC7" w:rsidRDefault="00EC0BC7" w:rsidP="00EC0BC7">
      <w:pPr>
        <w:pStyle w:val="ListParagraph"/>
      </w:pPr>
    </w:p>
    <w:p w:rsidR="00EC0BC7" w:rsidRDefault="00EC0BC7" w:rsidP="00EC0BC7">
      <w:pPr>
        <w:pStyle w:val="ListParagraph"/>
      </w:pPr>
      <w:r>
        <w:t xml:space="preserve">Comment: </w:t>
      </w:r>
    </w:p>
    <w:p w:rsidR="00320B41" w:rsidRDefault="00320B41" w:rsidP="00EC0BC7">
      <w:pPr>
        <w:pStyle w:val="ListParagraph"/>
      </w:pPr>
    </w:p>
    <w:p w:rsidR="00320B41" w:rsidRDefault="00320B41" w:rsidP="00EC0BC7">
      <w:pPr>
        <w:pStyle w:val="ListParagraph"/>
      </w:pPr>
    </w:p>
    <w:p w:rsidR="00320B41" w:rsidRDefault="00320B41" w:rsidP="00EC0BC7">
      <w:pPr>
        <w:pStyle w:val="ListParagraph"/>
      </w:pPr>
    </w:p>
    <w:p w:rsidR="00320B41" w:rsidRDefault="00320B41" w:rsidP="00EC0BC7">
      <w:pPr>
        <w:pStyle w:val="ListParagraph"/>
      </w:pPr>
    </w:p>
    <w:p w:rsidR="00320B41" w:rsidRDefault="00320B41" w:rsidP="00EC0BC7">
      <w:pPr>
        <w:pStyle w:val="ListParagraph"/>
      </w:pPr>
    </w:p>
    <w:p w:rsidR="00320B41" w:rsidRDefault="00320B41" w:rsidP="00320B41">
      <w:pPr>
        <w:pStyle w:val="ListParagraph"/>
        <w:ind w:left="0"/>
      </w:pPr>
    </w:p>
    <w:p w:rsidR="00320B41" w:rsidRDefault="00320B41" w:rsidP="00320B41">
      <w:pPr>
        <w:pStyle w:val="ListParagraph"/>
        <w:ind w:left="0"/>
      </w:pPr>
    </w:p>
    <w:p w:rsidR="00320B41" w:rsidRDefault="00320B41" w:rsidP="00320B41">
      <w:pPr>
        <w:pStyle w:val="ListParagraph"/>
        <w:ind w:left="0"/>
      </w:pPr>
      <w:r>
        <w:t>Overall Comment/Feedback:</w:t>
      </w:r>
    </w:p>
    <w:p w:rsidR="00895936" w:rsidRDefault="00895936" w:rsidP="00320B41">
      <w:pPr>
        <w:pStyle w:val="ListParagraph"/>
        <w:ind w:left="0"/>
      </w:pPr>
    </w:p>
    <w:p w:rsidR="00895936" w:rsidRDefault="00895936" w:rsidP="00320B41">
      <w:pPr>
        <w:pStyle w:val="ListParagraph"/>
        <w:ind w:left="0"/>
      </w:pPr>
    </w:p>
    <w:p w:rsidR="00895936" w:rsidRDefault="00895936" w:rsidP="00320B41">
      <w:pPr>
        <w:pStyle w:val="ListParagraph"/>
        <w:ind w:left="0"/>
      </w:pPr>
    </w:p>
    <w:p w:rsidR="00895936" w:rsidRDefault="00895936" w:rsidP="00320B41">
      <w:pPr>
        <w:pStyle w:val="ListParagraph"/>
        <w:ind w:left="0"/>
      </w:pPr>
    </w:p>
    <w:p w:rsidR="00895936" w:rsidRDefault="00895936" w:rsidP="00320B41">
      <w:pPr>
        <w:pStyle w:val="ListParagraph"/>
        <w:ind w:left="0"/>
      </w:pPr>
    </w:p>
    <w:p w:rsidR="00895936" w:rsidRDefault="00895936" w:rsidP="00895936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MEETING FEEDBACK: </w:t>
      </w:r>
    </w:p>
    <w:p w:rsidR="00895936" w:rsidRDefault="00895936" w:rsidP="00895936">
      <w:pPr>
        <w:spacing w:after="0" w:line="240" w:lineRule="auto"/>
        <w:rPr>
          <w:color w:val="000000"/>
        </w:rPr>
      </w:pPr>
      <w:r>
        <w:rPr>
          <w:color w:val="000000"/>
        </w:rPr>
        <w:t>On a five-point scale, where “5” is extremely satisfied and “1” is extremely dissatisfied, how satisfied are you with today’s meeting?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64"/>
        <w:gridCol w:w="1064"/>
        <w:gridCol w:w="1064"/>
        <w:gridCol w:w="1064"/>
        <w:gridCol w:w="1064"/>
        <w:gridCol w:w="1480"/>
      </w:tblGrid>
      <w:tr w:rsidR="00895936" w:rsidTr="00DC4A88"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Extremely Dissatisfied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Extremely </w:t>
            </w:r>
          </w:p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i/>
                <w:iCs/>
                <w:color w:val="000000"/>
              </w:rPr>
              <w:t>Satisfied</w:t>
            </w:r>
          </w:p>
        </w:tc>
      </w:tr>
      <w:tr w:rsidR="00895936" w:rsidTr="00DC4A88">
        <w:tc>
          <w:tcPr>
            <w:tcW w:w="0" w:type="auto"/>
            <w:vMerge/>
            <w:vAlign w:val="center"/>
            <w:hideMark/>
          </w:tcPr>
          <w:p w:rsidR="00895936" w:rsidRDefault="00895936" w:rsidP="00DC4A8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895936" w:rsidRDefault="00895936" w:rsidP="00DC4A8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895936" w:rsidRDefault="00895936" w:rsidP="00895936">
      <w:pPr>
        <w:spacing w:after="0" w:line="240" w:lineRule="auto"/>
        <w:rPr>
          <w:i/>
          <w:iCs/>
          <w:color w:val="000000"/>
        </w:rPr>
      </w:pPr>
    </w:p>
    <w:p w:rsidR="00895936" w:rsidRDefault="00895936" w:rsidP="00895936">
      <w:pPr>
        <w:spacing w:after="0" w:line="240" w:lineRule="auto"/>
        <w:rPr>
          <w:i/>
          <w:iCs/>
          <w:color w:val="000000"/>
        </w:rPr>
      </w:pPr>
    </w:p>
    <w:p w:rsidR="00895936" w:rsidRDefault="00895936" w:rsidP="00895936">
      <w:pPr>
        <w:spacing w:after="0" w:line="240" w:lineRule="auto"/>
        <w:rPr>
          <w:color w:val="000000"/>
        </w:rPr>
      </w:pPr>
      <w:r>
        <w:rPr>
          <w:color w:val="000000"/>
        </w:rPr>
        <w:t>On a five-point scale, where “5” is strongly agree and “1” is strongly disagree, please rate your thoughts on the following question:</w:t>
      </w:r>
    </w:p>
    <w:p w:rsidR="00895936" w:rsidRDefault="00895936" w:rsidP="00895936">
      <w:pPr>
        <w:spacing w:after="0" w:line="240" w:lineRule="auto"/>
        <w:rPr>
          <w:color w:val="000000"/>
        </w:rPr>
      </w:pPr>
    </w:p>
    <w:p w:rsidR="00895936" w:rsidRDefault="00895936" w:rsidP="00895936">
      <w:pPr>
        <w:spacing w:after="0" w:line="240" w:lineRule="auto"/>
        <w:rPr>
          <w:color w:val="000000"/>
        </w:rPr>
      </w:pPr>
      <w:r>
        <w:rPr>
          <w:color w:val="000000"/>
        </w:rPr>
        <w:t>Today’s meeting was a good use of time.</w:t>
      </w:r>
    </w:p>
    <w:p w:rsidR="00895936" w:rsidRDefault="00895936" w:rsidP="00895936">
      <w:pPr>
        <w:spacing w:after="0" w:line="240" w:lineRule="auto"/>
        <w:rPr>
          <w:color w:val="000000"/>
        </w:rPr>
      </w:pP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64"/>
        <w:gridCol w:w="1064"/>
        <w:gridCol w:w="1064"/>
        <w:gridCol w:w="1064"/>
        <w:gridCol w:w="1064"/>
        <w:gridCol w:w="1480"/>
      </w:tblGrid>
      <w:tr w:rsidR="00895936" w:rsidTr="00DC4A88"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Strongly Disagree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</w:t>
            </w:r>
          </w:p>
        </w:tc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i/>
                <w:iCs/>
                <w:color w:val="000000"/>
              </w:rPr>
              <w:t>Strongly Agree</w:t>
            </w:r>
          </w:p>
        </w:tc>
      </w:tr>
      <w:tr w:rsidR="00895936" w:rsidTr="00DC4A88">
        <w:tc>
          <w:tcPr>
            <w:tcW w:w="0" w:type="auto"/>
            <w:vMerge/>
            <w:vAlign w:val="center"/>
            <w:hideMark/>
          </w:tcPr>
          <w:p w:rsidR="00895936" w:rsidRDefault="00895936" w:rsidP="00DC4A88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36" w:rsidRDefault="00895936" w:rsidP="00DC4A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895936" w:rsidRDefault="00895936" w:rsidP="00DC4A8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895936" w:rsidRDefault="00895936" w:rsidP="00895936">
      <w:pPr>
        <w:spacing w:after="0" w:line="240" w:lineRule="auto"/>
        <w:jc w:val="center"/>
        <w:rPr>
          <w:rFonts w:ascii="Calibri" w:hAnsi="Calibri"/>
          <w:color w:val="000000"/>
        </w:rPr>
      </w:pPr>
    </w:p>
    <w:p w:rsidR="00895936" w:rsidRDefault="00895936" w:rsidP="00895936">
      <w:pPr>
        <w:pStyle w:val="NoSpacing"/>
      </w:pPr>
    </w:p>
    <w:p w:rsidR="00895936" w:rsidRDefault="00895936" w:rsidP="00895936">
      <w:pPr>
        <w:pStyle w:val="NoSpacing"/>
      </w:pPr>
    </w:p>
    <w:p w:rsidR="00895936" w:rsidRPr="00FA3C70" w:rsidRDefault="00895936" w:rsidP="00895936">
      <w:pPr>
        <w:pStyle w:val="NoSpacing"/>
        <w:rPr>
          <w:b/>
          <w:bCs/>
        </w:rPr>
      </w:pPr>
      <w:r>
        <w:t>What conversations, issues, or topics would you like to continue discussing?</w:t>
      </w:r>
    </w:p>
    <w:p w:rsidR="00895936" w:rsidRPr="0062027A" w:rsidRDefault="00895936" w:rsidP="00895936"/>
    <w:sectPr w:rsidR="00895936" w:rsidRPr="0062027A" w:rsidSect="00895936">
      <w:headerReference w:type="default" r:id="rId9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BF" w:rsidRDefault="00DF44BF" w:rsidP="00F4362A">
      <w:pPr>
        <w:spacing w:after="0" w:line="240" w:lineRule="auto"/>
      </w:pPr>
      <w:r>
        <w:separator/>
      </w:r>
    </w:p>
  </w:endnote>
  <w:endnote w:type="continuationSeparator" w:id="0">
    <w:p w:rsidR="00DF44BF" w:rsidRDefault="00DF44BF" w:rsidP="00F4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BF" w:rsidRDefault="00DF44BF" w:rsidP="00F4362A">
      <w:pPr>
        <w:spacing w:after="0" w:line="240" w:lineRule="auto"/>
      </w:pPr>
      <w:r>
        <w:separator/>
      </w:r>
    </w:p>
  </w:footnote>
  <w:footnote w:type="continuationSeparator" w:id="0">
    <w:p w:rsidR="00DF44BF" w:rsidRDefault="00DF44BF" w:rsidP="00F4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2A" w:rsidRDefault="00F4362A">
    <w:pPr>
      <w:pStyle w:val="Header"/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A12AB27" wp14:editId="193CED8F">
          <wp:simplePos x="0" y="0"/>
          <wp:positionH relativeFrom="margin">
            <wp:posOffset>5019675</wp:posOffset>
          </wp:positionH>
          <wp:positionV relativeFrom="topMargin">
            <wp:posOffset>133350</wp:posOffset>
          </wp:positionV>
          <wp:extent cx="1638300" cy="722630"/>
          <wp:effectExtent l="0" t="0" r="0" b="1270"/>
          <wp:wrapSquare wrapText="bothSides"/>
          <wp:docPr id="20" name="Picture 20" descr="Description: PCS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CS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087"/>
    <w:multiLevelType w:val="hybridMultilevel"/>
    <w:tmpl w:val="D5105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2C4B78"/>
    <w:multiLevelType w:val="hybridMultilevel"/>
    <w:tmpl w:val="7346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2A"/>
    <w:rsid w:val="00054FED"/>
    <w:rsid w:val="00320B41"/>
    <w:rsid w:val="004010E5"/>
    <w:rsid w:val="0062027A"/>
    <w:rsid w:val="006968C4"/>
    <w:rsid w:val="00765B7B"/>
    <w:rsid w:val="00891884"/>
    <w:rsid w:val="00895936"/>
    <w:rsid w:val="009E5518"/>
    <w:rsid w:val="00A75985"/>
    <w:rsid w:val="00AC391F"/>
    <w:rsid w:val="00CD607B"/>
    <w:rsid w:val="00DF44BF"/>
    <w:rsid w:val="00E96BFC"/>
    <w:rsid w:val="00EC0BC7"/>
    <w:rsid w:val="00F4362A"/>
    <w:rsid w:val="00F5542B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2A"/>
  </w:style>
  <w:style w:type="paragraph" w:styleId="Footer">
    <w:name w:val="footer"/>
    <w:basedOn w:val="Normal"/>
    <w:link w:val="FooterChar"/>
    <w:uiPriority w:val="99"/>
    <w:unhideWhenUsed/>
    <w:rsid w:val="00F43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2A"/>
  </w:style>
  <w:style w:type="paragraph" w:styleId="NoSpacing">
    <w:name w:val="No Spacing"/>
    <w:uiPriority w:val="1"/>
    <w:qFormat/>
    <w:rsid w:val="00F43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0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2A"/>
  </w:style>
  <w:style w:type="paragraph" w:styleId="Footer">
    <w:name w:val="footer"/>
    <w:basedOn w:val="Normal"/>
    <w:link w:val="FooterChar"/>
    <w:uiPriority w:val="99"/>
    <w:unhideWhenUsed/>
    <w:rsid w:val="00F43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2A"/>
  </w:style>
  <w:style w:type="paragraph" w:styleId="NoSpacing">
    <w:name w:val="No Spacing"/>
    <w:uiPriority w:val="1"/>
    <w:qFormat/>
    <w:rsid w:val="00F43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0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kupferberg@dcpcsb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smaldonado</cp:lastModifiedBy>
  <cp:revision>2</cp:revision>
  <dcterms:created xsi:type="dcterms:W3CDTF">2015-05-20T18:10:00Z</dcterms:created>
  <dcterms:modified xsi:type="dcterms:W3CDTF">2015-05-20T18:10:00Z</dcterms:modified>
</cp:coreProperties>
</file>